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4776" w14:textId="77777777" w:rsidR="005E27D5" w:rsidRDefault="005E27D5" w:rsidP="005E27D5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2C3D9FCB" wp14:editId="5328012B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17436" w14:textId="77777777" w:rsidR="008332E6" w:rsidRDefault="008332E6" w:rsidP="00F85C0C">
      <w:pPr>
        <w:jc w:val="right"/>
        <w:rPr>
          <w:rFonts w:ascii="Arial" w:hAnsi="Arial"/>
          <w:sz w:val="16"/>
          <w:szCs w:val="16"/>
        </w:rPr>
      </w:pPr>
    </w:p>
    <w:p w14:paraId="1E56D124" w14:textId="77777777" w:rsidR="00B25547" w:rsidRDefault="00B25547" w:rsidP="00F85C0C">
      <w:pPr>
        <w:jc w:val="right"/>
        <w:rPr>
          <w:rFonts w:ascii="Arial" w:hAnsi="Arial"/>
          <w:sz w:val="16"/>
          <w:szCs w:val="16"/>
        </w:rPr>
      </w:pPr>
    </w:p>
    <w:p w14:paraId="59B6DB37" w14:textId="12F3642D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5704A279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67D9DF76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(312) 768-7362</w:t>
      </w:r>
    </w:p>
    <w:p w14:paraId="2C5E941A" w14:textId="6AC4EA40" w:rsidR="00091AED" w:rsidRDefault="00000000" w:rsidP="0024247B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093F2E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1F5B7710" w14:textId="77777777" w:rsidR="00B25547" w:rsidRDefault="00B25547" w:rsidP="0024247B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1E84FE01" w14:textId="77777777" w:rsidR="008332E6" w:rsidRPr="00093F2E" w:rsidRDefault="008332E6" w:rsidP="0024247B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436461F1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7D0E32BD" w14:textId="5F77FD75" w:rsidR="00F85C0C" w:rsidRDefault="00210584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1</w:t>
      </w:r>
      <w:r w:rsidR="00AE1A3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2023</w:t>
      </w:r>
    </w:p>
    <w:p w14:paraId="24BD74D9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</w:rPr>
      </w:pPr>
    </w:p>
    <w:p w14:paraId="763F7D17" w14:textId="619872B1" w:rsidR="002F286F" w:rsidRPr="00D907EB" w:rsidRDefault="00626248" w:rsidP="00452242">
      <w:pPr>
        <w:rPr>
          <w:rFonts w:ascii="Arial" w:hAnsi="Arial" w:cs="Arial"/>
          <w:b/>
          <w:sz w:val="31"/>
          <w:szCs w:val="31"/>
        </w:rPr>
      </w:pPr>
      <w:r w:rsidRPr="0087477B">
        <w:rPr>
          <w:rFonts w:ascii="Arial" w:hAnsi="Arial" w:cs="Arial"/>
          <w:b/>
          <w:bCs/>
          <w:sz w:val="32"/>
          <w:szCs w:val="32"/>
        </w:rPr>
        <w:t xml:space="preserve">Dana </w:t>
      </w:r>
      <w:r w:rsidR="006F09E4">
        <w:rPr>
          <w:rFonts w:ascii="Arial" w:hAnsi="Arial" w:cs="Arial"/>
          <w:b/>
          <w:bCs/>
          <w:sz w:val="32"/>
          <w:szCs w:val="32"/>
        </w:rPr>
        <w:t>Expands</w:t>
      </w:r>
      <w:r w:rsidRPr="0087477B">
        <w:rPr>
          <w:rFonts w:ascii="Arial" w:hAnsi="Arial" w:cs="Arial"/>
          <w:b/>
          <w:bCs/>
          <w:sz w:val="32"/>
          <w:szCs w:val="32"/>
        </w:rPr>
        <w:t xml:space="preserve"> </w:t>
      </w:r>
      <w:r w:rsidRPr="00626248">
        <w:rPr>
          <w:rFonts w:ascii="Arial" w:hAnsi="Arial" w:cs="Arial"/>
          <w:b/>
          <w:bCs/>
          <w:sz w:val="32"/>
          <w:szCs w:val="32"/>
        </w:rPr>
        <w:t>Spicer Select</w:t>
      </w:r>
      <w:r w:rsidRPr="00626248">
        <w:rPr>
          <w:rFonts w:ascii="Arial" w:hAnsi="Arial" w:cs="Arial"/>
          <w:b/>
          <w:bCs/>
          <w:sz w:val="32"/>
          <w:szCs w:val="32"/>
          <w:vertAlign w:val="superscript"/>
        </w:rPr>
        <w:t>®</w:t>
      </w:r>
      <w:r w:rsidR="000C24DA">
        <w:rPr>
          <w:rFonts w:ascii="Arial" w:hAnsi="Arial" w:cs="Arial"/>
          <w:b/>
          <w:bCs/>
          <w:sz w:val="32"/>
          <w:szCs w:val="32"/>
          <w:vertAlign w:val="superscript"/>
        </w:rPr>
        <w:t xml:space="preserve"> </w:t>
      </w:r>
      <w:r w:rsidR="006F09E4">
        <w:rPr>
          <w:rFonts w:ascii="Arial" w:hAnsi="Arial" w:cs="Arial"/>
          <w:b/>
          <w:bCs/>
          <w:sz w:val="31"/>
          <w:szCs w:val="31"/>
        </w:rPr>
        <w:t>Drivetrain C</w:t>
      </w:r>
      <w:r w:rsidR="00A51105" w:rsidRPr="0087477B">
        <w:rPr>
          <w:rFonts w:ascii="Arial" w:hAnsi="Arial" w:cs="Arial"/>
          <w:b/>
          <w:bCs/>
          <w:sz w:val="31"/>
          <w:szCs w:val="31"/>
        </w:rPr>
        <w:t>overage</w:t>
      </w:r>
    </w:p>
    <w:p w14:paraId="59A49F01" w14:textId="77777777" w:rsidR="00452242" w:rsidRPr="0087477B" w:rsidRDefault="00452242" w:rsidP="00452242">
      <w:pPr>
        <w:rPr>
          <w:rFonts w:ascii="Arial" w:hAnsi="Arial" w:cs="Arial"/>
          <w:bCs/>
          <w:i/>
          <w:sz w:val="22"/>
          <w:szCs w:val="22"/>
        </w:rPr>
      </w:pPr>
    </w:p>
    <w:p w14:paraId="74F5987A" w14:textId="4C378633" w:rsidR="00836037" w:rsidRPr="00A51105" w:rsidRDefault="00F85C0C" w:rsidP="00D72AF0">
      <w:pPr>
        <w:rPr>
          <w:rFonts w:ascii="Arial" w:hAnsi="Arial" w:cs="Arial"/>
          <w:sz w:val="22"/>
          <w:szCs w:val="22"/>
        </w:rPr>
      </w:pPr>
      <w:r w:rsidRPr="00141768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="008A6185" w:rsidRPr="00141768">
        <w:rPr>
          <w:rFonts w:ascii="Arial" w:hAnsi="Arial" w:cs="Arial"/>
          <w:sz w:val="22"/>
          <w:szCs w:val="22"/>
        </w:rPr>
        <w:t>–</w:t>
      </w:r>
      <w:r w:rsidR="0035355A" w:rsidRPr="00141768">
        <w:rPr>
          <w:rFonts w:ascii="Arial" w:hAnsi="Arial" w:cs="Arial"/>
          <w:sz w:val="22"/>
          <w:szCs w:val="22"/>
        </w:rPr>
        <w:t xml:space="preserve"> </w:t>
      </w:r>
      <w:r w:rsidR="008332E6" w:rsidRPr="00A51105">
        <w:rPr>
          <w:rFonts w:ascii="Arial" w:hAnsi="Arial" w:cs="Arial"/>
          <w:sz w:val="22"/>
          <w:szCs w:val="22"/>
        </w:rPr>
        <w:t>Dana Incorporated</w:t>
      </w:r>
      <w:r w:rsidR="006C1EBE" w:rsidRPr="00A51105">
        <w:rPr>
          <w:rFonts w:ascii="Arial" w:hAnsi="Arial" w:cs="Arial"/>
          <w:sz w:val="22"/>
          <w:szCs w:val="22"/>
        </w:rPr>
        <w:t xml:space="preserve"> has </w:t>
      </w:r>
      <w:r w:rsidR="00836037" w:rsidRPr="00A51105">
        <w:rPr>
          <w:rFonts w:ascii="Arial" w:hAnsi="Arial" w:cs="Arial"/>
          <w:sz w:val="22"/>
          <w:szCs w:val="22"/>
        </w:rPr>
        <w:t>expanded</w:t>
      </w:r>
      <w:r w:rsidR="00A51105">
        <w:rPr>
          <w:rFonts w:ascii="Arial" w:hAnsi="Arial" w:cs="Arial"/>
          <w:sz w:val="22"/>
          <w:szCs w:val="22"/>
        </w:rPr>
        <w:t xml:space="preserve"> the</w:t>
      </w:r>
      <w:r w:rsidR="00836037" w:rsidRPr="00A51105">
        <w:rPr>
          <w:rFonts w:ascii="Arial" w:hAnsi="Arial" w:cs="Arial"/>
          <w:sz w:val="22"/>
          <w:szCs w:val="22"/>
        </w:rPr>
        <w:t xml:space="preserve"> Spicer Select</w:t>
      </w:r>
      <w:r w:rsidR="00836037" w:rsidRPr="00A51105">
        <w:rPr>
          <w:rFonts w:ascii="Arial" w:hAnsi="Arial" w:cs="Arial"/>
          <w:sz w:val="22"/>
          <w:szCs w:val="22"/>
          <w:vertAlign w:val="superscript"/>
        </w:rPr>
        <w:t>®</w:t>
      </w:r>
      <w:r w:rsidR="00836037" w:rsidRPr="00A51105">
        <w:rPr>
          <w:rFonts w:ascii="Arial" w:hAnsi="Arial" w:cs="Arial"/>
          <w:sz w:val="22"/>
          <w:szCs w:val="22"/>
        </w:rPr>
        <w:t> </w:t>
      </w:r>
      <w:r w:rsidR="00A51105">
        <w:rPr>
          <w:rFonts w:ascii="Arial" w:hAnsi="Arial" w:cs="Arial"/>
          <w:sz w:val="22"/>
          <w:szCs w:val="22"/>
        </w:rPr>
        <w:t xml:space="preserve">line with the addition of </w:t>
      </w:r>
      <w:r w:rsidR="00374DD7" w:rsidRPr="00A51105">
        <w:rPr>
          <w:rFonts w:ascii="Arial" w:hAnsi="Arial" w:cs="Arial"/>
          <w:sz w:val="22"/>
          <w:szCs w:val="22"/>
        </w:rPr>
        <w:t xml:space="preserve">end </w:t>
      </w:r>
      <w:r w:rsidR="00836037" w:rsidRPr="00A51105">
        <w:rPr>
          <w:rFonts w:ascii="Arial" w:hAnsi="Arial" w:cs="Arial"/>
          <w:sz w:val="22"/>
          <w:szCs w:val="22"/>
        </w:rPr>
        <w:t>yokes, axle</w:t>
      </w:r>
      <w:r w:rsidR="00F01CE7">
        <w:rPr>
          <w:rFonts w:ascii="Arial" w:hAnsi="Arial" w:cs="Arial"/>
          <w:sz w:val="22"/>
          <w:szCs w:val="22"/>
        </w:rPr>
        <w:t xml:space="preserve"> </w:t>
      </w:r>
      <w:r w:rsidR="00836037" w:rsidRPr="00A51105">
        <w:rPr>
          <w:rFonts w:ascii="Arial" w:hAnsi="Arial" w:cs="Arial"/>
          <w:sz w:val="22"/>
          <w:szCs w:val="22"/>
        </w:rPr>
        <w:t>s</w:t>
      </w:r>
      <w:r w:rsidR="00F01CE7">
        <w:rPr>
          <w:rFonts w:ascii="Arial" w:hAnsi="Arial" w:cs="Arial"/>
          <w:sz w:val="22"/>
          <w:szCs w:val="22"/>
        </w:rPr>
        <w:t>hafts</w:t>
      </w:r>
      <w:r w:rsidR="00624B95" w:rsidRPr="00A51105">
        <w:rPr>
          <w:rFonts w:ascii="Arial" w:hAnsi="Arial" w:cs="Arial"/>
          <w:sz w:val="22"/>
          <w:szCs w:val="22"/>
        </w:rPr>
        <w:t>,</w:t>
      </w:r>
      <w:r w:rsidR="00836037" w:rsidRPr="00A51105">
        <w:rPr>
          <w:rFonts w:ascii="Arial" w:hAnsi="Arial" w:cs="Arial"/>
          <w:sz w:val="22"/>
          <w:szCs w:val="22"/>
        </w:rPr>
        <w:t xml:space="preserve"> and D</w:t>
      </w:r>
      <w:r w:rsidR="00AE1A36">
        <w:rPr>
          <w:rFonts w:ascii="Arial" w:hAnsi="Arial" w:cs="Arial"/>
          <w:sz w:val="22"/>
          <w:szCs w:val="22"/>
        </w:rPr>
        <w:t>/S</w:t>
      </w:r>
      <w:r w:rsidR="00836037" w:rsidRPr="00A51105">
        <w:rPr>
          <w:rFonts w:ascii="Arial" w:hAnsi="Arial" w:cs="Arial"/>
          <w:sz w:val="22"/>
          <w:szCs w:val="22"/>
        </w:rPr>
        <w:t>170</w:t>
      </w:r>
      <w:r w:rsidR="00151E78">
        <w:rPr>
          <w:rFonts w:ascii="Arial" w:hAnsi="Arial" w:cs="Arial"/>
          <w:sz w:val="22"/>
          <w:szCs w:val="22"/>
        </w:rPr>
        <w:t xml:space="preserve"> and </w:t>
      </w:r>
      <w:r w:rsidR="00AE1A36">
        <w:rPr>
          <w:rFonts w:ascii="Arial" w:hAnsi="Arial" w:cs="Arial"/>
          <w:sz w:val="22"/>
          <w:szCs w:val="22"/>
        </w:rPr>
        <w:t>D/</w:t>
      </w:r>
      <w:r w:rsidR="00151E78">
        <w:rPr>
          <w:rFonts w:ascii="Arial" w:hAnsi="Arial" w:cs="Arial"/>
          <w:sz w:val="22"/>
          <w:szCs w:val="22"/>
        </w:rPr>
        <w:t>S190</w:t>
      </w:r>
      <w:r w:rsidR="00273E03">
        <w:rPr>
          <w:rFonts w:ascii="Arial" w:hAnsi="Arial" w:cs="Arial"/>
          <w:sz w:val="22"/>
          <w:szCs w:val="22"/>
        </w:rPr>
        <w:t xml:space="preserve"> </w:t>
      </w:r>
      <w:r w:rsidR="00F01CE7">
        <w:rPr>
          <w:rFonts w:ascii="Arial" w:hAnsi="Arial" w:cs="Arial"/>
          <w:sz w:val="22"/>
          <w:szCs w:val="22"/>
        </w:rPr>
        <w:t xml:space="preserve">primary </w:t>
      </w:r>
      <w:r w:rsidR="00836037" w:rsidRPr="00A51105">
        <w:rPr>
          <w:rFonts w:ascii="Arial" w:hAnsi="Arial" w:cs="Arial"/>
          <w:sz w:val="22"/>
          <w:szCs w:val="22"/>
        </w:rPr>
        <w:t>gearing</w:t>
      </w:r>
      <w:r w:rsidR="00A51105">
        <w:rPr>
          <w:rFonts w:ascii="Arial" w:hAnsi="Arial" w:cs="Arial"/>
          <w:sz w:val="22"/>
          <w:szCs w:val="22"/>
        </w:rPr>
        <w:t xml:space="preserve"> coverage.</w:t>
      </w:r>
    </w:p>
    <w:p w14:paraId="40F5E837" w14:textId="34DA4D8A" w:rsidR="00836037" w:rsidRPr="00A51105" w:rsidRDefault="00836037" w:rsidP="00D72AF0">
      <w:pPr>
        <w:rPr>
          <w:rFonts w:ascii="Arial" w:hAnsi="Arial" w:cs="Arial"/>
          <w:sz w:val="22"/>
          <w:szCs w:val="22"/>
        </w:rPr>
      </w:pPr>
    </w:p>
    <w:p w14:paraId="25910C3A" w14:textId="2BD7C4B7" w:rsidR="00C640EA" w:rsidRPr="00A51105" w:rsidRDefault="004B5BAE" w:rsidP="00374DD7">
      <w:pPr>
        <w:rPr>
          <w:rFonts w:ascii="Arial" w:hAnsi="Arial" w:cs="Arial"/>
          <w:sz w:val="22"/>
          <w:szCs w:val="22"/>
        </w:rPr>
      </w:pPr>
      <w:r w:rsidRPr="00A51105">
        <w:rPr>
          <w:rFonts w:ascii="Arial" w:hAnsi="Arial" w:cs="Arial"/>
          <w:sz w:val="22"/>
          <w:szCs w:val="22"/>
        </w:rPr>
        <w:t>“As vehicles age, product choices may change,” said Bill Nunnery, senior director, sales and marketing, global aftermarket for Dana.  “Spicer Select </w:t>
      </w:r>
      <w:r w:rsidR="0001236D" w:rsidRPr="00A51105">
        <w:rPr>
          <w:rFonts w:ascii="Arial" w:hAnsi="Arial" w:cs="Arial"/>
          <w:sz w:val="22"/>
          <w:szCs w:val="22"/>
        </w:rPr>
        <w:t>d</w:t>
      </w:r>
      <w:r w:rsidRPr="00A51105">
        <w:rPr>
          <w:rFonts w:ascii="Arial" w:hAnsi="Arial" w:cs="Arial"/>
          <w:sz w:val="22"/>
          <w:szCs w:val="22"/>
        </w:rPr>
        <w:t>rivetrain parts by Dana are built for older vehicles that still have an important job to do.</w:t>
      </w:r>
      <w:r w:rsidR="00624B95" w:rsidRPr="00A51105">
        <w:rPr>
          <w:rFonts w:ascii="Arial" w:hAnsi="Arial" w:cs="Arial"/>
          <w:sz w:val="22"/>
          <w:szCs w:val="22"/>
        </w:rPr>
        <w:t xml:space="preserve"> </w:t>
      </w:r>
      <w:r w:rsidRPr="00A51105">
        <w:rPr>
          <w:rFonts w:ascii="Arial" w:hAnsi="Arial" w:cs="Arial"/>
          <w:sz w:val="22"/>
          <w:szCs w:val="22"/>
        </w:rPr>
        <w:t xml:space="preserve"> We have expanded </w:t>
      </w:r>
      <w:r w:rsidR="009B342E">
        <w:rPr>
          <w:rFonts w:ascii="Arial" w:hAnsi="Arial" w:cs="Arial"/>
          <w:sz w:val="22"/>
          <w:szCs w:val="22"/>
        </w:rPr>
        <w:t xml:space="preserve">coverage for </w:t>
      </w:r>
      <w:r w:rsidR="00EB6633">
        <w:rPr>
          <w:rFonts w:ascii="Arial" w:hAnsi="Arial" w:cs="Arial"/>
          <w:sz w:val="22"/>
          <w:szCs w:val="22"/>
        </w:rPr>
        <w:t>Spicer Select</w:t>
      </w:r>
      <w:r w:rsidRPr="00A51105">
        <w:rPr>
          <w:rFonts w:ascii="Arial" w:hAnsi="Arial" w:cs="Arial"/>
          <w:sz w:val="22"/>
          <w:szCs w:val="22"/>
        </w:rPr>
        <w:t xml:space="preserve"> </w:t>
      </w:r>
      <w:r w:rsidR="00374DD7" w:rsidRPr="00A51105">
        <w:rPr>
          <w:rFonts w:ascii="Arial" w:hAnsi="Arial" w:cs="Arial"/>
          <w:sz w:val="22"/>
          <w:szCs w:val="22"/>
        </w:rPr>
        <w:t>end yokes, axle</w:t>
      </w:r>
      <w:r w:rsidR="00F01CE7">
        <w:rPr>
          <w:rFonts w:ascii="Arial" w:hAnsi="Arial" w:cs="Arial"/>
          <w:sz w:val="22"/>
          <w:szCs w:val="22"/>
        </w:rPr>
        <w:t xml:space="preserve"> </w:t>
      </w:r>
      <w:r w:rsidR="00374DD7" w:rsidRPr="00A51105">
        <w:rPr>
          <w:rFonts w:ascii="Arial" w:hAnsi="Arial" w:cs="Arial"/>
          <w:sz w:val="22"/>
          <w:szCs w:val="22"/>
        </w:rPr>
        <w:t>s</w:t>
      </w:r>
      <w:r w:rsidR="00F01CE7">
        <w:rPr>
          <w:rFonts w:ascii="Arial" w:hAnsi="Arial" w:cs="Arial"/>
          <w:sz w:val="22"/>
          <w:szCs w:val="22"/>
        </w:rPr>
        <w:t>hafts</w:t>
      </w:r>
      <w:r w:rsidR="00624B95" w:rsidRPr="00A51105">
        <w:rPr>
          <w:rFonts w:ascii="Arial" w:hAnsi="Arial" w:cs="Arial"/>
          <w:sz w:val="22"/>
          <w:szCs w:val="22"/>
        </w:rPr>
        <w:t>,</w:t>
      </w:r>
      <w:r w:rsidR="00374DD7" w:rsidRPr="00A51105">
        <w:rPr>
          <w:rFonts w:ascii="Arial" w:hAnsi="Arial" w:cs="Arial"/>
          <w:sz w:val="22"/>
          <w:szCs w:val="22"/>
        </w:rPr>
        <w:t xml:space="preserve"> and </w:t>
      </w:r>
      <w:r w:rsidR="00F01CE7">
        <w:rPr>
          <w:rFonts w:ascii="Arial" w:hAnsi="Arial" w:cs="Arial"/>
          <w:sz w:val="22"/>
          <w:szCs w:val="22"/>
        </w:rPr>
        <w:t xml:space="preserve">primary </w:t>
      </w:r>
      <w:r w:rsidR="00374DD7" w:rsidRPr="00A51105">
        <w:rPr>
          <w:rFonts w:ascii="Arial" w:hAnsi="Arial" w:cs="Arial"/>
          <w:sz w:val="22"/>
          <w:szCs w:val="22"/>
        </w:rPr>
        <w:t>gearing</w:t>
      </w:r>
      <w:r w:rsidR="00624B95" w:rsidRPr="00A51105">
        <w:rPr>
          <w:rFonts w:ascii="Arial" w:hAnsi="Arial" w:cs="Arial"/>
          <w:sz w:val="22"/>
          <w:szCs w:val="22"/>
        </w:rPr>
        <w:t>,</w:t>
      </w:r>
      <w:r w:rsidR="00374DD7" w:rsidRPr="00A51105">
        <w:rPr>
          <w:rFonts w:ascii="Arial" w:hAnsi="Arial" w:cs="Arial"/>
          <w:sz w:val="22"/>
          <w:szCs w:val="22"/>
        </w:rPr>
        <w:t xml:space="preserve"> giving our customers more choices for quality-built</w:t>
      </w:r>
      <w:r w:rsidR="00624B95" w:rsidRPr="00A51105">
        <w:rPr>
          <w:rFonts w:ascii="Arial" w:hAnsi="Arial" w:cs="Arial"/>
          <w:sz w:val="22"/>
          <w:szCs w:val="22"/>
        </w:rPr>
        <w:t>,</w:t>
      </w:r>
      <w:r w:rsidR="00374DD7" w:rsidRPr="00A51105">
        <w:rPr>
          <w:rFonts w:ascii="Arial" w:hAnsi="Arial" w:cs="Arial"/>
          <w:sz w:val="22"/>
          <w:szCs w:val="22"/>
        </w:rPr>
        <w:t xml:space="preserve"> all-makes parts that are backed by the Dana name that is known and trusted.</w:t>
      </w:r>
      <w:r w:rsidR="00B54986" w:rsidRPr="00A51105">
        <w:rPr>
          <w:rFonts w:ascii="Arial" w:hAnsi="Arial" w:cs="Arial"/>
          <w:sz w:val="22"/>
          <w:szCs w:val="22"/>
        </w:rPr>
        <w:t>”</w:t>
      </w:r>
      <w:r w:rsidR="00374DD7" w:rsidRPr="00A51105">
        <w:rPr>
          <w:rFonts w:ascii="Arial" w:hAnsi="Arial" w:cs="Arial"/>
          <w:sz w:val="22"/>
          <w:szCs w:val="22"/>
        </w:rPr>
        <w:t xml:space="preserve">  </w:t>
      </w:r>
    </w:p>
    <w:p w14:paraId="7A3FFA4C" w14:textId="03722601" w:rsidR="00B54986" w:rsidRDefault="00B54986" w:rsidP="00374DD7">
      <w:pPr>
        <w:rPr>
          <w:rFonts w:ascii="Arial" w:hAnsi="Arial" w:cs="Arial"/>
          <w:sz w:val="22"/>
          <w:szCs w:val="22"/>
        </w:rPr>
      </w:pPr>
    </w:p>
    <w:p w14:paraId="3FE19FFF" w14:textId="548AB934" w:rsidR="000A7756" w:rsidRDefault="00B54986" w:rsidP="00D200AC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D200AC">
        <w:rPr>
          <w:rFonts w:ascii="Arial" w:hAnsi="Arial" w:cs="Arial"/>
          <w:sz w:val="22"/>
          <w:szCs w:val="22"/>
        </w:rPr>
        <w:t>Dana</w:t>
      </w:r>
      <w:r w:rsidR="00EB6633">
        <w:rPr>
          <w:rFonts w:ascii="Arial" w:hAnsi="Arial" w:cs="Arial"/>
          <w:sz w:val="22"/>
          <w:szCs w:val="22"/>
        </w:rPr>
        <w:t>-</w:t>
      </w:r>
      <w:r w:rsidRPr="00D200AC">
        <w:rPr>
          <w:rFonts w:ascii="Arial" w:hAnsi="Arial" w:cs="Arial"/>
          <w:sz w:val="22"/>
          <w:szCs w:val="22"/>
        </w:rPr>
        <w:t xml:space="preserve">engineered </w:t>
      </w:r>
      <w:r w:rsidR="00EB6633">
        <w:rPr>
          <w:rFonts w:ascii="Arial" w:hAnsi="Arial" w:cs="Arial"/>
          <w:sz w:val="22"/>
          <w:szCs w:val="22"/>
        </w:rPr>
        <w:t xml:space="preserve">products </w:t>
      </w:r>
      <w:r w:rsidRPr="00D200AC">
        <w:rPr>
          <w:rFonts w:ascii="Arial" w:hAnsi="Arial" w:cs="Arial"/>
          <w:sz w:val="22"/>
          <w:szCs w:val="22"/>
        </w:rPr>
        <w:t>for the aftermarket,</w:t>
      </w:r>
      <w:r w:rsidR="00D200AC" w:rsidRPr="00D200AC">
        <w:rPr>
          <w:rFonts w:ascii="Arial" w:hAnsi="Arial" w:cs="Arial"/>
          <w:sz w:val="22"/>
          <w:szCs w:val="22"/>
        </w:rPr>
        <w:t xml:space="preserve"> Spicer Select </w:t>
      </w:r>
      <w:r w:rsidR="00151E78">
        <w:rPr>
          <w:rFonts w:ascii="Arial" w:hAnsi="Arial" w:cs="Arial"/>
          <w:sz w:val="22"/>
          <w:szCs w:val="22"/>
        </w:rPr>
        <w:t xml:space="preserve">RPL </w:t>
      </w:r>
      <w:r w:rsidR="00D200AC" w:rsidRPr="00273E03">
        <w:rPr>
          <w:rFonts w:ascii="Arial" w:hAnsi="Arial" w:cs="Arial"/>
          <w:sz w:val="22"/>
          <w:szCs w:val="22"/>
        </w:rPr>
        <w:t>end yokes</w:t>
      </w:r>
      <w:r w:rsidR="00273E03">
        <w:rPr>
          <w:rFonts w:ascii="Arial" w:hAnsi="Arial" w:cs="Arial"/>
          <w:sz w:val="22"/>
          <w:szCs w:val="22"/>
        </w:rPr>
        <w:t>, slip yokes, weld yokes</w:t>
      </w:r>
      <w:r w:rsidR="00E85A46">
        <w:rPr>
          <w:rFonts w:ascii="Arial" w:hAnsi="Arial" w:cs="Arial"/>
          <w:sz w:val="22"/>
          <w:szCs w:val="22"/>
        </w:rPr>
        <w:t>,</w:t>
      </w:r>
      <w:r w:rsidR="00273E03">
        <w:rPr>
          <w:rFonts w:ascii="Arial" w:hAnsi="Arial" w:cs="Arial"/>
          <w:sz w:val="22"/>
          <w:szCs w:val="22"/>
        </w:rPr>
        <w:t xml:space="preserve"> and yoke shafts </w:t>
      </w:r>
      <w:r w:rsidR="00D200AC" w:rsidRPr="00D200AC">
        <w:rPr>
          <w:rFonts w:ascii="Arial" w:hAnsi="Arial" w:cs="Arial"/>
          <w:sz w:val="22"/>
          <w:szCs w:val="22"/>
        </w:rPr>
        <w:t xml:space="preserve">are </w:t>
      </w:r>
      <w:r w:rsidR="008605BA">
        <w:rPr>
          <w:rFonts w:ascii="Arial" w:hAnsi="Arial" w:cs="Arial"/>
          <w:sz w:val="22"/>
          <w:szCs w:val="22"/>
        </w:rPr>
        <w:t>manufactured</w:t>
      </w:r>
      <w:r w:rsidR="00D200AC" w:rsidRPr="00D200AC">
        <w:rPr>
          <w:rFonts w:ascii="Arial" w:hAnsi="Arial" w:cs="Arial"/>
          <w:sz w:val="22"/>
          <w:szCs w:val="22"/>
        </w:rPr>
        <w:t xml:space="preserve"> to help minimize noise and vibration and keep drivelines running smoothly</w:t>
      </w:r>
      <w:r w:rsidR="00D200AC">
        <w:rPr>
          <w:rFonts w:ascii="Arial" w:hAnsi="Arial" w:cs="Arial"/>
          <w:sz w:val="22"/>
          <w:szCs w:val="22"/>
        </w:rPr>
        <w:t xml:space="preserve">. </w:t>
      </w:r>
      <w:r w:rsidR="00870FCA">
        <w:rPr>
          <w:rFonts w:ascii="Arial" w:hAnsi="Arial" w:cs="Arial"/>
          <w:sz w:val="22"/>
          <w:szCs w:val="22"/>
        </w:rPr>
        <w:t xml:space="preserve"> </w:t>
      </w:r>
      <w:r w:rsidR="00273E03">
        <w:rPr>
          <w:rFonts w:ascii="Arial" w:hAnsi="Arial" w:cs="Arial"/>
          <w:sz w:val="22"/>
          <w:szCs w:val="22"/>
        </w:rPr>
        <w:t xml:space="preserve">Spicer Select axle shafts are tested to meet stringent standards and the </w:t>
      </w:r>
      <w:r w:rsidR="00870FCA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870FCA" w:rsidRPr="00870FCA">
        <w:rPr>
          <w:rFonts w:ascii="Arial" w:hAnsi="Arial" w:cs="Arial"/>
          <w:sz w:val="22"/>
          <w:szCs w:val="22"/>
          <w:shd w:val="clear" w:color="auto" w:fill="FFFFFF"/>
        </w:rPr>
        <w:t>pplication-specific design</w:t>
      </w:r>
      <w:r w:rsidR="00273E0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70FCA" w:rsidRPr="00870FCA">
        <w:rPr>
          <w:rFonts w:ascii="Arial" w:hAnsi="Arial" w:cs="Arial"/>
          <w:sz w:val="22"/>
          <w:szCs w:val="22"/>
          <w:shd w:val="clear" w:color="auto" w:fill="FFFFFF"/>
        </w:rPr>
        <w:t>ensures dependability and an exact fit</w:t>
      </w:r>
      <w:r w:rsidR="009B342E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1B176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6CBFDF0D" w14:textId="77777777" w:rsidR="000A7756" w:rsidRDefault="000A7756" w:rsidP="00D200AC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133ADC41" w14:textId="44B4DB98" w:rsidR="00D200AC" w:rsidRDefault="00D200AC" w:rsidP="00D200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Dana has </w:t>
      </w:r>
      <w:r w:rsidR="009B342E">
        <w:rPr>
          <w:rFonts w:ascii="Arial" w:hAnsi="Arial" w:cs="Arial"/>
          <w:sz w:val="22"/>
          <w:szCs w:val="22"/>
        </w:rPr>
        <w:t xml:space="preserve">also </w:t>
      </w:r>
      <w:r>
        <w:rPr>
          <w:rFonts w:ascii="Arial" w:hAnsi="Arial" w:cs="Arial"/>
          <w:sz w:val="22"/>
          <w:szCs w:val="22"/>
        </w:rPr>
        <w:t xml:space="preserve">increased the number of Spicer Select </w:t>
      </w:r>
      <w:r w:rsidR="00F01CE7">
        <w:rPr>
          <w:rFonts w:ascii="Arial" w:hAnsi="Arial" w:cs="Arial"/>
          <w:sz w:val="22"/>
          <w:szCs w:val="22"/>
        </w:rPr>
        <w:t xml:space="preserve">primary </w:t>
      </w:r>
      <w:r>
        <w:rPr>
          <w:rFonts w:ascii="Arial" w:hAnsi="Arial" w:cs="Arial"/>
          <w:sz w:val="22"/>
          <w:szCs w:val="22"/>
        </w:rPr>
        <w:t xml:space="preserve">gearing part numbers </w:t>
      </w:r>
      <w:r w:rsidR="00F01CE7">
        <w:rPr>
          <w:rFonts w:ascii="Arial" w:hAnsi="Arial" w:cs="Arial"/>
          <w:sz w:val="22"/>
          <w:szCs w:val="22"/>
        </w:rPr>
        <w:t>with Dana axle model D</w:t>
      </w:r>
      <w:r w:rsidR="00AE1A36">
        <w:rPr>
          <w:rFonts w:ascii="Arial" w:hAnsi="Arial" w:cs="Arial"/>
          <w:sz w:val="22"/>
          <w:szCs w:val="22"/>
        </w:rPr>
        <w:t>/S</w:t>
      </w:r>
      <w:r w:rsidR="00F01CE7">
        <w:rPr>
          <w:rFonts w:ascii="Arial" w:hAnsi="Arial" w:cs="Arial"/>
          <w:sz w:val="22"/>
          <w:szCs w:val="22"/>
        </w:rPr>
        <w:t xml:space="preserve">170 </w:t>
      </w:r>
      <w:r w:rsidR="00151E78">
        <w:rPr>
          <w:rFonts w:ascii="Arial" w:hAnsi="Arial" w:cs="Arial"/>
          <w:sz w:val="22"/>
          <w:szCs w:val="22"/>
        </w:rPr>
        <w:t xml:space="preserve">and </w:t>
      </w:r>
      <w:r w:rsidR="00AE1A36">
        <w:rPr>
          <w:rFonts w:ascii="Arial" w:hAnsi="Arial" w:cs="Arial"/>
          <w:sz w:val="22"/>
          <w:szCs w:val="22"/>
        </w:rPr>
        <w:t>D/</w:t>
      </w:r>
      <w:r w:rsidR="00151E78">
        <w:rPr>
          <w:rFonts w:ascii="Arial" w:hAnsi="Arial" w:cs="Arial"/>
          <w:sz w:val="22"/>
          <w:szCs w:val="22"/>
        </w:rPr>
        <w:t xml:space="preserve">S190 </w:t>
      </w:r>
      <w:r>
        <w:rPr>
          <w:rFonts w:ascii="Arial" w:hAnsi="Arial" w:cs="Arial"/>
          <w:sz w:val="22"/>
          <w:szCs w:val="22"/>
        </w:rPr>
        <w:t xml:space="preserve">to meet the needs of its customers. </w:t>
      </w:r>
      <w:r w:rsidR="00E85A46">
        <w:rPr>
          <w:rFonts w:ascii="Arial" w:hAnsi="Arial" w:cs="Arial"/>
          <w:sz w:val="22"/>
          <w:szCs w:val="22"/>
        </w:rPr>
        <w:t xml:space="preserve"> </w:t>
      </w:r>
      <w:r w:rsidR="000A7756" w:rsidRPr="000A7756">
        <w:rPr>
          <w:rFonts w:ascii="Arial" w:hAnsi="Arial" w:cs="Arial"/>
          <w:sz w:val="22"/>
          <w:szCs w:val="22"/>
        </w:rPr>
        <w:t>Manufactured in the same plant with the same quality control measures as genuine Spicer gearing,</w:t>
      </w:r>
      <w:r w:rsidR="000A7756">
        <w:rPr>
          <w:rFonts w:ascii="Arial" w:hAnsi="Arial" w:cs="Arial"/>
          <w:sz w:val="22"/>
          <w:szCs w:val="22"/>
        </w:rPr>
        <w:t xml:space="preserve"> aftermarket customers can be</w:t>
      </w:r>
      <w:r w:rsidR="002E0446">
        <w:rPr>
          <w:rFonts w:ascii="Arial" w:hAnsi="Arial" w:cs="Arial"/>
          <w:sz w:val="22"/>
          <w:szCs w:val="22"/>
        </w:rPr>
        <w:t xml:space="preserve"> </w:t>
      </w:r>
      <w:r w:rsidR="004E5A37">
        <w:rPr>
          <w:rFonts w:ascii="Arial" w:hAnsi="Arial" w:cs="Arial"/>
          <w:sz w:val="22"/>
          <w:szCs w:val="22"/>
        </w:rPr>
        <w:t xml:space="preserve">confident </w:t>
      </w:r>
      <w:r w:rsidR="000A7756">
        <w:rPr>
          <w:rFonts w:ascii="Arial" w:hAnsi="Arial" w:cs="Arial"/>
          <w:sz w:val="22"/>
          <w:szCs w:val="22"/>
        </w:rPr>
        <w:t xml:space="preserve">that Spicer Select gearing </w:t>
      </w:r>
      <w:r w:rsidR="004E5A37">
        <w:rPr>
          <w:rFonts w:ascii="Arial" w:hAnsi="Arial" w:cs="Arial"/>
          <w:sz w:val="22"/>
          <w:szCs w:val="22"/>
        </w:rPr>
        <w:t xml:space="preserve">is manufactured to </w:t>
      </w:r>
      <w:r w:rsidR="004E5A37" w:rsidRPr="004E5A37">
        <w:rPr>
          <w:rFonts w:ascii="Arial" w:hAnsi="Arial" w:cs="Arial"/>
          <w:sz w:val="22"/>
          <w:szCs w:val="22"/>
        </w:rPr>
        <w:t xml:space="preserve">keep </w:t>
      </w:r>
      <w:r w:rsidR="004E5A37">
        <w:rPr>
          <w:rFonts w:ascii="Arial" w:hAnsi="Arial" w:cs="Arial"/>
          <w:sz w:val="22"/>
          <w:szCs w:val="22"/>
        </w:rPr>
        <w:t xml:space="preserve">their </w:t>
      </w:r>
      <w:r w:rsidR="004E5A37" w:rsidRPr="004E5A37">
        <w:rPr>
          <w:rFonts w:ascii="Arial" w:hAnsi="Arial" w:cs="Arial"/>
          <w:sz w:val="22"/>
          <w:szCs w:val="22"/>
        </w:rPr>
        <w:t xml:space="preserve">vehicles </w:t>
      </w:r>
      <w:r w:rsidR="004E5A37">
        <w:rPr>
          <w:rFonts w:ascii="Arial" w:hAnsi="Arial" w:cs="Arial"/>
          <w:sz w:val="22"/>
          <w:szCs w:val="22"/>
        </w:rPr>
        <w:t>in reliable operation</w:t>
      </w:r>
      <w:r w:rsidR="000A7756">
        <w:rPr>
          <w:rFonts w:ascii="Arial" w:hAnsi="Arial" w:cs="Arial"/>
          <w:sz w:val="22"/>
          <w:szCs w:val="22"/>
        </w:rPr>
        <w:t>.</w:t>
      </w:r>
    </w:p>
    <w:p w14:paraId="1418C1AD" w14:textId="77777777" w:rsidR="001B176D" w:rsidRPr="00D200AC" w:rsidRDefault="001B176D" w:rsidP="00D200AC">
      <w:pPr>
        <w:rPr>
          <w:rFonts w:ascii="Arial" w:hAnsi="Arial" w:cs="Arial"/>
          <w:sz w:val="22"/>
          <w:szCs w:val="22"/>
        </w:rPr>
      </w:pPr>
    </w:p>
    <w:p w14:paraId="7468D73D" w14:textId="793E4795" w:rsidR="00C640EA" w:rsidRPr="00C640EA" w:rsidRDefault="00D200AC" w:rsidP="00C6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C640EA" w:rsidRPr="00C640EA">
        <w:rPr>
          <w:rFonts w:ascii="Arial" w:hAnsi="Arial" w:cs="Arial"/>
          <w:sz w:val="22"/>
          <w:szCs w:val="22"/>
        </w:rPr>
        <w:t xml:space="preserve">Spicer Select </w:t>
      </w:r>
      <w:r w:rsidR="00374DD7" w:rsidRPr="00C640EA">
        <w:rPr>
          <w:rFonts w:ascii="Arial" w:hAnsi="Arial" w:cs="Arial"/>
          <w:sz w:val="22"/>
          <w:szCs w:val="22"/>
        </w:rPr>
        <w:t>parts are designed for exceptional fit and easy installation to maximize uptime</w:t>
      </w:r>
      <w:r w:rsidR="00C640EA" w:rsidRPr="00C640EA">
        <w:rPr>
          <w:rFonts w:ascii="Arial" w:hAnsi="Arial" w:cs="Arial"/>
          <w:sz w:val="22"/>
          <w:szCs w:val="22"/>
        </w:rPr>
        <w:t xml:space="preserve">,” said Nunnery.  “When it comes to repairing or maintaining </w:t>
      </w:r>
      <w:r w:rsidR="00C640EA">
        <w:rPr>
          <w:rFonts w:ascii="Arial" w:hAnsi="Arial" w:cs="Arial"/>
          <w:sz w:val="22"/>
          <w:szCs w:val="22"/>
        </w:rPr>
        <w:t>vehicle</w:t>
      </w:r>
      <w:r w:rsidR="00211B9B">
        <w:rPr>
          <w:rFonts w:ascii="Arial" w:hAnsi="Arial" w:cs="Arial"/>
          <w:sz w:val="22"/>
          <w:szCs w:val="22"/>
        </w:rPr>
        <w:t>s</w:t>
      </w:r>
      <w:r w:rsidR="00C640EA">
        <w:rPr>
          <w:rFonts w:ascii="Arial" w:hAnsi="Arial" w:cs="Arial"/>
          <w:sz w:val="22"/>
          <w:szCs w:val="22"/>
        </w:rPr>
        <w:t xml:space="preserve">, </w:t>
      </w:r>
      <w:r w:rsidR="00211B9B">
        <w:rPr>
          <w:rFonts w:ascii="Arial" w:hAnsi="Arial" w:cs="Arial"/>
          <w:sz w:val="22"/>
          <w:szCs w:val="22"/>
        </w:rPr>
        <w:t>Dana</w:t>
      </w:r>
      <w:r w:rsidR="00C640EA">
        <w:rPr>
          <w:rFonts w:ascii="Arial" w:hAnsi="Arial" w:cs="Arial"/>
          <w:sz w:val="22"/>
          <w:szCs w:val="22"/>
        </w:rPr>
        <w:t xml:space="preserve"> customers </w:t>
      </w:r>
      <w:r w:rsidR="00C640EA" w:rsidRPr="00C640EA">
        <w:rPr>
          <w:rFonts w:ascii="Arial" w:hAnsi="Arial" w:cs="Arial"/>
          <w:sz w:val="22"/>
          <w:szCs w:val="22"/>
        </w:rPr>
        <w:t>can rest assured knowing all Spicer Select drivetrain products are engineered to meet the unique needs of the aftermarket</w:t>
      </w:r>
      <w:r w:rsidR="00C640EA">
        <w:rPr>
          <w:rFonts w:ascii="Arial" w:hAnsi="Arial" w:cs="Arial"/>
          <w:sz w:val="22"/>
          <w:szCs w:val="22"/>
        </w:rPr>
        <w:t xml:space="preserve"> and </w:t>
      </w:r>
      <w:r w:rsidR="00C640EA" w:rsidRPr="00C640EA">
        <w:rPr>
          <w:rFonts w:ascii="Arial" w:hAnsi="Arial" w:cs="Arial"/>
          <w:sz w:val="22"/>
          <w:szCs w:val="22"/>
        </w:rPr>
        <w:t>are backed by an 18-month or 100,000-mile warranty.</w:t>
      </w:r>
      <w:r w:rsidR="00624B95">
        <w:rPr>
          <w:rFonts w:ascii="Arial" w:hAnsi="Arial" w:cs="Arial"/>
          <w:sz w:val="22"/>
          <w:szCs w:val="22"/>
        </w:rPr>
        <w:t xml:space="preserve"> </w:t>
      </w:r>
      <w:r w:rsidR="00C640EA" w:rsidRPr="00C640EA">
        <w:rPr>
          <w:rFonts w:ascii="Arial" w:hAnsi="Arial" w:cs="Arial"/>
          <w:sz w:val="22"/>
          <w:szCs w:val="22"/>
        </w:rPr>
        <w:t xml:space="preserve"> </w:t>
      </w:r>
      <w:r w:rsidR="00C640EA">
        <w:rPr>
          <w:rFonts w:ascii="Arial" w:hAnsi="Arial" w:cs="Arial"/>
          <w:sz w:val="22"/>
          <w:szCs w:val="22"/>
        </w:rPr>
        <w:t>At Dana, w</w:t>
      </w:r>
      <w:r w:rsidR="00C640EA" w:rsidRPr="00C640EA">
        <w:rPr>
          <w:rFonts w:ascii="Arial" w:hAnsi="Arial" w:cs="Arial"/>
          <w:sz w:val="22"/>
          <w:szCs w:val="22"/>
        </w:rPr>
        <w:t xml:space="preserve">e </w:t>
      </w:r>
      <w:r w:rsidR="009B342E">
        <w:rPr>
          <w:rFonts w:ascii="Arial" w:hAnsi="Arial" w:cs="Arial"/>
          <w:sz w:val="22"/>
          <w:szCs w:val="22"/>
        </w:rPr>
        <w:t>go</w:t>
      </w:r>
      <w:r w:rsidR="00C640EA" w:rsidRPr="00C640EA">
        <w:rPr>
          <w:rFonts w:ascii="Arial" w:hAnsi="Arial" w:cs="Arial"/>
          <w:sz w:val="22"/>
          <w:szCs w:val="22"/>
        </w:rPr>
        <w:t xml:space="preserve"> the extra mile</w:t>
      </w:r>
      <w:r w:rsidR="009B342E">
        <w:rPr>
          <w:rFonts w:ascii="Arial" w:hAnsi="Arial" w:cs="Arial"/>
          <w:sz w:val="22"/>
          <w:szCs w:val="22"/>
        </w:rPr>
        <w:t xml:space="preserve"> to ensure high quality</w:t>
      </w:r>
      <w:r w:rsidR="00EB6633">
        <w:rPr>
          <w:rFonts w:ascii="Arial" w:hAnsi="Arial" w:cs="Arial"/>
          <w:sz w:val="22"/>
          <w:szCs w:val="22"/>
        </w:rPr>
        <w:t>, product</w:t>
      </w:r>
      <w:r w:rsidR="00C640EA" w:rsidRPr="00C640EA">
        <w:rPr>
          <w:rFonts w:ascii="Arial" w:hAnsi="Arial" w:cs="Arial"/>
          <w:sz w:val="22"/>
          <w:szCs w:val="22"/>
        </w:rPr>
        <w:t xml:space="preserve"> performance</w:t>
      </w:r>
      <w:r w:rsidR="00EB6633">
        <w:rPr>
          <w:rFonts w:ascii="Arial" w:hAnsi="Arial" w:cs="Arial"/>
          <w:sz w:val="22"/>
          <w:szCs w:val="22"/>
        </w:rPr>
        <w:t>,</w:t>
      </w:r>
      <w:r w:rsidR="00C640EA">
        <w:rPr>
          <w:rFonts w:ascii="Arial" w:hAnsi="Arial" w:cs="Arial"/>
          <w:sz w:val="22"/>
          <w:szCs w:val="22"/>
        </w:rPr>
        <w:t xml:space="preserve"> </w:t>
      </w:r>
      <w:r w:rsidR="00EB6633">
        <w:rPr>
          <w:rFonts w:ascii="Arial" w:hAnsi="Arial" w:cs="Arial"/>
          <w:sz w:val="22"/>
          <w:szCs w:val="22"/>
        </w:rPr>
        <w:t>and unmatched</w:t>
      </w:r>
      <w:r w:rsidR="00C640EA" w:rsidRPr="00C640EA">
        <w:rPr>
          <w:rFonts w:ascii="Arial" w:hAnsi="Arial" w:cs="Arial"/>
          <w:sz w:val="22"/>
          <w:szCs w:val="22"/>
        </w:rPr>
        <w:t xml:space="preserve"> service.</w:t>
      </w:r>
      <w:r w:rsidR="00C640EA">
        <w:rPr>
          <w:rFonts w:ascii="Arial" w:hAnsi="Arial" w:cs="Arial"/>
          <w:sz w:val="22"/>
          <w:szCs w:val="22"/>
        </w:rPr>
        <w:t>”</w:t>
      </w:r>
    </w:p>
    <w:p w14:paraId="6C71A6AB" w14:textId="7516444E" w:rsidR="00374DD7" w:rsidRPr="00374DD7" w:rsidRDefault="00374DD7" w:rsidP="00374DD7">
      <w:pPr>
        <w:rPr>
          <w:rFonts w:ascii="Arial" w:hAnsi="Arial" w:cs="Arial"/>
          <w:sz w:val="22"/>
          <w:szCs w:val="22"/>
        </w:rPr>
      </w:pPr>
    </w:p>
    <w:p w14:paraId="68D65CDB" w14:textId="33FD2EFA" w:rsidR="00DA279A" w:rsidRDefault="00DA279A" w:rsidP="00DA27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learn more abou</w:t>
      </w:r>
      <w:r w:rsidR="002B7BDA">
        <w:rPr>
          <w:rFonts w:ascii="Arial" w:hAnsi="Arial" w:cs="Arial"/>
          <w:sz w:val="22"/>
          <w:szCs w:val="22"/>
        </w:rPr>
        <w:t>t</w:t>
      </w:r>
      <w:r w:rsidR="00B54986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B54986" w:rsidRPr="00B54986">
          <w:rPr>
            <w:rStyle w:val="Hyperlink"/>
            <w:rFonts w:ascii="Arial" w:hAnsi="Arial" w:cs="Arial"/>
            <w:sz w:val="22"/>
            <w:szCs w:val="22"/>
          </w:rPr>
          <w:t>Spicer Select</w:t>
        </w:r>
      </w:hyperlink>
      <w:r w:rsidR="00B54986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other </w:t>
      </w:r>
      <w:r w:rsidR="002B7BDA">
        <w:rPr>
          <w:rFonts w:ascii="Arial" w:hAnsi="Arial" w:cs="Arial"/>
          <w:sz w:val="22"/>
          <w:szCs w:val="22"/>
        </w:rPr>
        <w:t xml:space="preserve">Dana </w:t>
      </w:r>
      <w:r>
        <w:rPr>
          <w:rFonts w:ascii="Arial" w:hAnsi="Arial" w:cs="Arial"/>
          <w:sz w:val="22"/>
          <w:szCs w:val="22"/>
        </w:rPr>
        <w:t xml:space="preserve">products, contact a Dana sales representative or visit </w:t>
      </w:r>
      <w:hyperlink r:id="rId15" w:history="1">
        <w:r>
          <w:rPr>
            <w:rStyle w:val="Hyperlink"/>
            <w:rFonts w:ascii="Arial" w:hAnsi="Arial" w:cs="Arial"/>
            <w:sz w:val="22"/>
            <w:szCs w:val="22"/>
          </w:rPr>
          <w:t>DanaAftermarket.com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4513D649" w14:textId="77777777" w:rsidR="00DA279A" w:rsidRDefault="00DA279A" w:rsidP="004A6C28">
      <w:pPr>
        <w:rPr>
          <w:rFonts w:ascii="Arial" w:hAnsi="Arial" w:cs="Arial"/>
          <w:sz w:val="22"/>
          <w:szCs w:val="22"/>
        </w:rPr>
      </w:pPr>
    </w:p>
    <w:p w14:paraId="64AFDEDF" w14:textId="77777777" w:rsidR="00A30116" w:rsidRDefault="00A30116" w:rsidP="00A3011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4A05F471" w14:textId="77777777" w:rsidR="00A30116" w:rsidRDefault="00A30116" w:rsidP="00A301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Powered by recognized brands such as Dana, Spicer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, Victor </w:t>
      </w:r>
      <w:proofErr w:type="spellStart"/>
      <w:r>
        <w:rPr>
          <w:rFonts w:ascii="Arial" w:hAnsi="Arial" w:cs="Arial"/>
          <w:sz w:val="22"/>
          <w:szCs w:val="22"/>
        </w:rPr>
        <w:t>Reinz</w:t>
      </w:r>
      <w:proofErr w:type="spellEnd"/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Albarus</w:t>
      </w:r>
      <w:proofErr w:type="spellEnd"/>
      <w:r>
        <w:rPr>
          <w:rFonts w:ascii="Arial" w:hAnsi="Arial" w:cs="Arial"/>
          <w:sz w:val="22"/>
          <w:szCs w:val="22"/>
        </w:rPr>
        <w:t xml:space="preserve">™, </w:t>
      </w:r>
      <w:proofErr w:type="spellStart"/>
      <w:r>
        <w:rPr>
          <w:rFonts w:ascii="Arial" w:hAnsi="Arial" w:cs="Arial"/>
          <w:sz w:val="22"/>
          <w:szCs w:val="22"/>
        </w:rPr>
        <w:t>Brevini</w:t>
      </w:r>
      <w:proofErr w:type="spellEnd"/>
      <w:r>
        <w:rPr>
          <w:rFonts w:ascii="Arial" w:hAnsi="Arial" w:cs="Arial"/>
          <w:sz w:val="22"/>
          <w:szCs w:val="22"/>
        </w:rPr>
        <w:t>™, Glaser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GWB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>, Spicer Select</w:t>
      </w:r>
      <w:r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, Thompson™, and Transejes™,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6" w:history="1">
        <w:r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>
        <w:rPr>
          <w:rFonts w:ascii="Arial" w:hAnsi="Arial" w:cs="Arial"/>
          <w:sz w:val="22"/>
          <w:szCs w:val="22"/>
        </w:rPr>
        <w:t xml:space="preserve"> and </w:t>
      </w:r>
      <w:hyperlink r:id="rId17" w:history="1">
        <w:r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8" w:history="1">
        <w:r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19" w:history="1">
        <w:r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617F6E50" w14:textId="77777777" w:rsidR="00A30116" w:rsidRDefault="00A30116" w:rsidP="00A30116">
      <w:pPr>
        <w:rPr>
          <w:rFonts w:ascii="Arial" w:hAnsi="Arial" w:cs="Arial"/>
          <w:sz w:val="22"/>
          <w:szCs w:val="22"/>
        </w:rPr>
      </w:pPr>
    </w:p>
    <w:p w14:paraId="70B7D60A" w14:textId="77777777" w:rsidR="00A30116" w:rsidRPr="00000D01" w:rsidRDefault="00A30116" w:rsidP="00A30116">
      <w:pPr>
        <w:jc w:val="center"/>
        <w:rPr>
          <w:rFonts w:ascii="Arial" w:hAnsi="Arial" w:cs="Arial"/>
          <w:sz w:val="22"/>
          <w:szCs w:val="22"/>
        </w:rPr>
      </w:pPr>
      <w:r w:rsidRPr="00000D01">
        <w:rPr>
          <w:rFonts w:ascii="Arial" w:hAnsi="Arial" w:cs="Arial"/>
          <w:sz w:val="22"/>
          <w:szCs w:val="22"/>
        </w:rPr>
        <w:t># # #</w:t>
      </w:r>
    </w:p>
    <w:p w14:paraId="05A87FDB" w14:textId="2BE57B2A" w:rsidR="009C5312" w:rsidRPr="00D41F71" w:rsidRDefault="009C5312" w:rsidP="00870DDA">
      <w:pPr>
        <w:rPr>
          <w:rFonts w:ascii="Arial" w:hAnsi="Arial" w:cs="Arial"/>
          <w:sz w:val="22"/>
          <w:szCs w:val="22"/>
        </w:rPr>
      </w:pPr>
    </w:p>
    <w:sectPr w:rsidR="009C5312" w:rsidRPr="00D41F71" w:rsidSect="008332E6">
      <w:footerReference w:type="default" r:id="rId20"/>
      <w:pgSz w:w="12240" w:h="15840" w:code="1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51E5" w14:textId="77777777" w:rsidR="009A5C80" w:rsidRDefault="009A5C80">
      <w:r>
        <w:separator/>
      </w:r>
    </w:p>
  </w:endnote>
  <w:endnote w:type="continuationSeparator" w:id="0">
    <w:p w14:paraId="752CC64A" w14:textId="77777777" w:rsidR="009A5C80" w:rsidRDefault="009A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D30E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7004" w14:textId="77777777" w:rsidR="009A5C80" w:rsidRDefault="009A5C80">
      <w:r>
        <w:separator/>
      </w:r>
    </w:p>
  </w:footnote>
  <w:footnote w:type="continuationSeparator" w:id="0">
    <w:p w14:paraId="1B2468B1" w14:textId="77777777" w:rsidR="009A5C80" w:rsidRDefault="009A5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C1601"/>
    <w:multiLevelType w:val="hybridMultilevel"/>
    <w:tmpl w:val="07280084"/>
    <w:lvl w:ilvl="0" w:tplc="F37EC244">
      <w:start w:val="1"/>
      <w:numFmt w:val="decimal"/>
      <w:lvlText w:val="%1.)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23E31"/>
    <w:multiLevelType w:val="multilevel"/>
    <w:tmpl w:val="255E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E008E"/>
    <w:multiLevelType w:val="multilevel"/>
    <w:tmpl w:val="D3CC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D0DBB"/>
    <w:multiLevelType w:val="multilevel"/>
    <w:tmpl w:val="EC68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35873"/>
    <w:multiLevelType w:val="hybridMultilevel"/>
    <w:tmpl w:val="F3B285D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D60BD"/>
    <w:multiLevelType w:val="multilevel"/>
    <w:tmpl w:val="210E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080600">
    <w:abstractNumId w:val="0"/>
  </w:num>
  <w:num w:numId="2" w16cid:durableId="453712566">
    <w:abstractNumId w:val="4"/>
  </w:num>
  <w:num w:numId="3" w16cid:durableId="1196579482">
    <w:abstractNumId w:val="14"/>
  </w:num>
  <w:num w:numId="4" w16cid:durableId="1304771679">
    <w:abstractNumId w:val="10"/>
  </w:num>
  <w:num w:numId="5" w16cid:durableId="49885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0930909">
    <w:abstractNumId w:val="13"/>
  </w:num>
  <w:num w:numId="7" w16cid:durableId="18243164">
    <w:abstractNumId w:val="2"/>
  </w:num>
  <w:num w:numId="8" w16cid:durableId="2116514655">
    <w:abstractNumId w:val="7"/>
  </w:num>
  <w:num w:numId="9" w16cid:durableId="1035958193">
    <w:abstractNumId w:val="12"/>
  </w:num>
  <w:num w:numId="10" w16cid:durableId="1681275796">
    <w:abstractNumId w:val="5"/>
  </w:num>
  <w:num w:numId="11" w16cid:durableId="1530528455">
    <w:abstractNumId w:val="6"/>
  </w:num>
  <w:num w:numId="12" w16cid:durableId="178475399">
    <w:abstractNumId w:val="8"/>
  </w:num>
  <w:num w:numId="13" w16cid:durableId="1485589745">
    <w:abstractNumId w:val="11"/>
  </w:num>
  <w:num w:numId="14" w16cid:durableId="85080839">
    <w:abstractNumId w:val="11"/>
  </w:num>
  <w:num w:numId="15" w16cid:durableId="35743668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7329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5124"/>
    <w:rsid w:val="00007420"/>
    <w:rsid w:val="00007B2A"/>
    <w:rsid w:val="0001171A"/>
    <w:rsid w:val="0001236D"/>
    <w:rsid w:val="0001285D"/>
    <w:rsid w:val="000211F9"/>
    <w:rsid w:val="00022E29"/>
    <w:rsid w:val="00025113"/>
    <w:rsid w:val="0002575E"/>
    <w:rsid w:val="00027C6C"/>
    <w:rsid w:val="00031B27"/>
    <w:rsid w:val="00031D6A"/>
    <w:rsid w:val="00031F02"/>
    <w:rsid w:val="00032B1F"/>
    <w:rsid w:val="00033475"/>
    <w:rsid w:val="000338D4"/>
    <w:rsid w:val="00037C50"/>
    <w:rsid w:val="0004056A"/>
    <w:rsid w:val="00044A79"/>
    <w:rsid w:val="00045932"/>
    <w:rsid w:val="00046114"/>
    <w:rsid w:val="00046D77"/>
    <w:rsid w:val="00050C5F"/>
    <w:rsid w:val="00051F2B"/>
    <w:rsid w:val="0005465D"/>
    <w:rsid w:val="0005571E"/>
    <w:rsid w:val="00055C2C"/>
    <w:rsid w:val="00061909"/>
    <w:rsid w:val="00072BF0"/>
    <w:rsid w:val="00073A8A"/>
    <w:rsid w:val="00073D07"/>
    <w:rsid w:val="0007458F"/>
    <w:rsid w:val="00075A1E"/>
    <w:rsid w:val="0007678B"/>
    <w:rsid w:val="00076CA4"/>
    <w:rsid w:val="00077DBD"/>
    <w:rsid w:val="000827D5"/>
    <w:rsid w:val="00084534"/>
    <w:rsid w:val="00084FB0"/>
    <w:rsid w:val="000855E1"/>
    <w:rsid w:val="00087BA3"/>
    <w:rsid w:val="00091AED"/>
    <w:rsid w:val="00093F2E"/>
    <w:rsid w:val="00094AB1"/>
    <w:rsid w:val="000956BE"/>
    <w:rsid w:val="000A0319"/>
    <w:rsid w:val="000A2CBD"/>
    <w:rsid w:val="000A7756"/>
    <w:rsid w:val="000B0D6B"/>
    <w:rsid w:val="000B201C"/>
    <w:rsid w:val="000B38CD"/>
    <w:rsid w:val="000B4B39"/>
    <w:rsid w:val="000B70AA"/>
    <w:rsid w:val="000C0DBE"/>
    <w:rsid w:val="000C24DA"/>
    <w:rsid w:val="000C2A14"/>
    <w:rsid w:val="000D02FD"/>
    <w:rsid w:val="000D3E74"/>
    <w:rsid w:val="000E0C6A"/>
    <w:rsid w:val="000E17DD"/>
    <w:rsid w:val="000E3C99"/>
    <w:rsid w:val="000E47D6"/>
    <w:rsid w:val="000F26A7"/>
    <w:rsid w:val="000F4062"/>
    <w:rsid w:val="000F5DD9"/>
    <w:rsid w:val="0010026E"/>
    <w:rsid w:val="001008C3"/>
    <w:rsid w:val="00102FBC"/>
    <w:rsid w:val="001109E6"/>
    <w:rsid w:val="00112E50"/>
    <w:rsid w:val="00113027"/>
    <w:rsid w:val="00113E7E"/>
    <w:rsid w:val="00117EFC"/>
    <w:rsid w:val="001209AE"/>
    <w:rsid w:val="001325FD"/>
    <w:rsid w:val="00141768"/>
    <w:rsid w:val="00144AE9"/>
    <w:rsid w:val="00151E78"/>
    <w:rsid w:val="00153C7B"/>
    <w:rsid w:val="00155987"/>
    <w:rsid w:val="00156F53"/>
    <w:rsid w:val="00161D69"/>
    <w:rsid w:val="00165B26"/>
    <w:rsid w:val="001661C6"/>
    <w:rsid w:val="00166A2C"/>
    <w:rsid w:val="00170650"/>
    <w:rsid w:val="001706B6"/>
    <w:rsid w:val="00170EFE"/>
    <w:rsid w:val="001714BA"/>
    <w:rsid w:val="001738D4"/>
    <w:rsid w:val="001743BD"/>
    <w:rsid w:val="00175BD9"/>
    <w:rsid w:val="001809C4"/>
    <w:rsid w:val="001845D5"/>
    <w:rsid w:val="00185E08"/>
    <w:rsid w:val="00186129"/>
    <w:rsid w:val="00187EFC"/>
    <w:rsid w:val="001920A0"/>
    <w:rsid w:val="00193605"/>
    <w:rsid w:val="001947E9"/>
    <w:rsid w:val="001953F4"/>
    <w:rsid w:val="00195894"/>
    <w:rsid w:val="00197573"/>
    <w:rsid w:val="001A24C7"/>
    <w:rsid w:val="001A3F34"/>
    <w:rsid w:val="001A442D"/>
    <w:rsid w:val="001A5DD1"/>
    <w:rsid w:val="001B0A4A"/>
    <w:rsid w:val="001B176D"/>
    <w:rsid w:val="001B38C8"/>
    <w:rsid w:val="001B3DE8"/>
    <w:rsid w:val="001B48D0"/>
    <w:rsid w:val="001C3C15"/>
    <w:rsid w:val="001D05C4"/>
    <w:rsid w:val="001D0D09"/>
    <w:rsid w:val="001D0EBB"/>
    <w:rsid w:val="001D61C7"/>
    <w:rsid w:val="001D6864"/>
    <w:rsid w:val="001D6BA6"/>
    <w:rsid w:val="001E6910"/>
    <w:rsid w:val="001E6BC2"/>
    <w:rsid w:val="001E75E9"/>
    <w:rsid w:val="001E77EA"/>
    <w:rsid w:val="001F4BE2"/>
    <w:rsid w:val="001F5EE1"/>
    <w:rsid w:val="001F7513"/>
    <w:rsid w:val="001F7B98"/>
    <w:rsid w:val="00201178"/>
    <w:rsid w:val="00204A55"/>
    <w:rsid w:val="00210584"/>
    <w:rsid w:val="00210DCF"/>
    <w:rsid w:val="00211B9B"/>
    <w:rsid w:val="002144AD"/>
    <w:rsid w:val="00214CC6"/>
    <w:rsid w:val="00216848"/>
    <w:rsid w:val="0022112E"/>
    <w:rsid w:val="0023054B"/>
    <w:rsid w:val="0023145B"/>
    <w:rsid w:val="002333B0"/>
    <w:rsid w:val="00234C91"/>
    <w:rsid w:val="0023533E"/>
    <w:rsid w:val="00235A81"/>
    <w:rsid w:val="00241433"/>
    <w:rsid w:val="00241FA1"/>
    <w:rsid w:val="0024247B"/>
    <w:rsid w:val="00242A13"/>
    <w:rsid w:val="00243FF6"/>
    <w:rsid w:val="00244A8D"/>
    <w:rsid w:val="00245A4E"/>
    <w:rsid w:val="00245ACA"/>
    <w:rsid w:val="00246B00"/>
    <w:rsid w:val="00251209"/>
    <w:rsid w:val="00255950"/>
    <w:rsid w:val="002564EB"/>
    <w:rsid w:val="00256BF1"/>
    <w:rsid w:val="00256EF9"/>
    <w:rsid w:val="002573C3"/>
    <w:rsid w:val="0025767C"/>
    <w:rsid w:val="00257836"/>
    <w:rsid w:val="002676CB"/>
    <w:rsid w:val="00271FB3"/>
    <w:rsid w:val="00272266"/>
    <w:rsid w:val="00273E03"/>
    <w:rsid w:val="00274E93"/>
    <w:rsid w:val="00275554"/>
    <w:rsid w:val="002756E4"/>
    <w:rsid w:val="00275E11"/>
    <w:rsid w:val="00280A38"/>
    <w:rsid w:val="00283985"/>
    <w:rsid w:val="00285C7E"/>
    <w:rsid w:val="00293C56"/>
    <w:rsid w:val="00295FA7"/>
    <w:rsid w:val="002A04BC"/>
    <w:rsid w:val="002A1381"/>
    <w:rsid w:val="002A1D89"/>
    <w:rsid w:val="002A1FF6"/>
    <w:rsid w:val="002A7367"/>
    <w:rsid w:val="002A7D8C"/>
    <w:rsid w:val="002B14FD"/>
    <w:rsid w:val="002B7BDA"/>
    <w:rsid w:val="002C2696"/>
    <w:rsid w:val="002C68FD"/>
    <w:rsid w:val="002C6CD4"/>
    <w:rsid w:val="002C76EE"/>
    <w:rsid w:val="002D00FE"/>
    <w:rsid w:val="002D3AD9"/>
    <w:rsid w:val="002D50FA"/>
    <w:rsid w:val="002E0446"/>
    <w:rsid w:val="002E32DF"/>
    <w:rsid w:val="002F286F"/>
    <w:rsid w:val="0030443C"/>
    <w:rsid w:val="003045F4"/>
    <w:rsid w:val="00315B9D"/>
    <w:rsid w:val="00316F98"/>
    <w:rsid w:val="00317114"/>
    <w:rsid w:val="00321FA9"/>
    <w:rsid w:val="00322056"/>
    <w:rsid w:val="00322D79"/>
    <w:rsid w:val="003234EA"/>
    <w:rsid w:val="003260C5"/>
    <w:rsid w:val="0032747D"/>
    <w:rsid w:val="0033206F"/>
    <w:rsid w:val="0033288B"/>
    <w:rsid w:val="0033761B"/>
    <w:rsid w:val="00343E08"/>
    <w:rsid w:val="003448A6"/>
    <w:rsid w:val="0034757E"/>
    <w:rsid w:val="0035311F"/>
    <w:rsid w:val="0035355A"/>
    <w:rsid w:val="00353C98"/>
    <w:rsid w:val="003547B2"/>
    <w:rsid w:val="00357E46"/>
    <w:rsid w:val="0036085D"/>
    <w:rsid w:val="00361D36"/>
    <w:rsid w:val="00366399"/>
    <w:rsid w:val="00374DD7"/>
    <w:rsid w:val="003801E6"/>
    <w:rsid w:val="003823FC"/>
    <w:rsid w:val="00383BA7"/>
    <w:rsid w:val="0039189D"/>
    <w:rsid w:val="003923AF"/>
    <w:rsid w:val="0039327E"/>
    <w:rsid w:val="0039425D"/>
    <w:rsid w:val="003950B8"/>
    <w:rsid w:val="00395540"/>
    <w:rsid w:val="00397332"/>
    <w:rsid w:val="003A1FAB"/>
    <w:rsid w:val="003A2B90"/>
    <w:rsid w:val="003A3341"/>
    <w:rsid w:val="003A35D6"/>
    <w:rsid w:val="003A367F"/>
    <w:rsid w:val="003A6F28"/>
    <w:rsid w:val="003B0757"/>
    <w:rsid w:val="003B0FB3"/>
    <w:rsid w:val="003B3046"/>
    <w:rsid w:val="003B3C03"/>
    <w:rsid w:val="003B5916"/>
    <w:rsid w:val="003C3D51"/>
    <w:rsid w:val="003C5FD7"/>
    <w:rsid w:val="003C6C14"/>
    <w:rsid w:val="003C765F"/>
    <w:rsid w:val="003D21EF"/>
    <w:rsid w:val="003D2B3B"/>
    <w:rsid w:val="003D3369"/>
    <w:rsid w:val="003D44A1"/>
    <w:rsid w:val="003D525A"/>
    <w:rsid w:val="003D59D6"/>
    <w:rsid w:val="003D5BDD"/>
    <w:rsid w:val="003D6544"/>
    <w:rsid w:val="003E480F"/>
    <w:rsid w:val="003F010A"/>
    <w:rsid w:val="003F246E"/>
    <w:rsid w:val="003F2EAC"/>
    <w:rsid w:val="003F30E8"/>
    <w:rsid w:val="003F36BB"/>
    <w:rsid w:val="003F52BF"/>
    <w:rsid w:val="003F6447"/>
    <w:rsid w:val="004008AF"/>
    <w:rsid w:val="004052C4"/>
    <w:rsid w:val="00405B8E"/>
    <w:rsid w:val="00405F06"/>
    <w:rsid w:val="00407CD3"/>
    <w:rsid w:val="00417C68"/>
    <w:rsid w:val="004216FF"/>
    <w:rsid w:val="00421A11"/>
    <w:rsid w:val="00426100"/>
    <w:rsid w:val="004264DD"/>
    <w:rsid w:val="0043147A"/>
    <w:rsid w:val="0043191F"/>
    <w:rsid w:val="00432D66"/>
    <w:rsid w:val="0043409B"/>
    <w:rsid w:val="004362FA"/>
    <w:rsid w:val="00442470"/>
    <w:rsid w:val="004470C3"/>
    <w:rsid w:val="00450241"/>
    <w:rsid w:val="00450929"/>
    <w:rsid w:val="00452242"/>
    <w:rsid w:val="0045231B"/>
    <w:rsid w:val="00453C49"/>
    <w:rsid w:val="0045445F"/>
    <w:rsid w:val="004619CE"/>
    <w:rsid w:val="00461E0C"/>
    <w:rsid w:val="004626F5"/>
    <w:rsid w:val="00462A5A"/>
    <w:rsid w:val="004641F4"/>
    <w:rsid w:val="00466A47"/>
    <w:rsid w:val="00466EDB"/>
    <w:rsid w:val="00467B05"/>
    <w:rsid w:val="0047739E"/>
    <w:rsid w:val="0048129D"/>
    <w:rsid w:val="004819E2"/>
    <w:rsid w:val="00483C32"/>
    <w:rsid w:val="004850D1"/>
    <w:rsid w:val="00490B40"/>
    <w:rsid w:val="0049269D"/>
    <w:rsid w:val="00492BB3"/>
    <w:rsid w:val="00493362"/>
    <w:rsid w:val="0049507E"/>
    <w:rsid w:val="004A0503"/>
    <w:rsid w:val="004A1E26"/>
    <w:rsid w:val="004A26DB"/>
    <w:rsid w:val="004A6568"/>
    <w:rsid w:val="004A6C28"/>
    <w:rsid w:val="004A6C7E"/>
    <w:rsid w:val="004B3A1C"/>
    <w:rsid w:val="004B477A"/>
    <w:rsid w:val="004B5B3F"/>
    <w:rsid w:val="004B5BAE"/>
    <w:rsid w:val="004B672F"/>
    <w:rsid w:val="004B6A4D"/>
    <w:rsid w:val="004B7446"/>
    <w:rsid w:val="004C11D2"/>
    <w:rsid w:val="004C2417"/>
    <w:rsid w:val="004C46F9"/>
    <w:rsid w:val="004C62AC"/>
    <w:rsid w:val="004D071C"/>
    <w:rsid w:val="004D5B29"/>
    <w:rsid w:val="004D64FC"/>
    <w:rsid w:val="004D75B1"/>
    <w:rsid w:val="004D7989"/>
    <w:rsid w:val="004E094F"/>
    <w:rsid w:val="004E4514"/>
    <w:rsid w:val="004E5A37"/>
    <w:rsid w:val="004E6994"/>
    <w:rsid w:val="004F1476"/>
    <w:rsid w:val="004F21E9"/>
    <w:rsid w:val="004F55A6"/>
    <w:rsid w:val="004F60DD"/>
    <w:rsid w:val="005017CD"/>
    <w:rsid w:val="00504E83"/>
    <w:rsid w:val="0050785B"/>
    <w:rsid w:val="0051232D"/>
    <w:rsid w:val="0052351A"/>
    <w:rsid w:val="0052487B"/>
    <w:rsid w:val="00524A54"/>
    <w:rsid w:val="005251CC"/>
    <w:rsid w:val="00526470"/>
    <w:rsid w:val="005264D6"/>
    <w:rsid w:val="005271A2"/>
    <w:rsid w:val="005272A9"/>
    <w:rsid w:val="00530ECA"/>
    <w:rsid w:val="00532EDC"/>
    <w:rsid w:val="0053572A"/>
    <w:rsid w:val="00535FB6"/>
    <w:rsid w:val="00536086"/>
    <w:rsid w:val="00541CA0"/>
    <w:rsid w:val="00543054"/>
    <w:rsid w:val="005437CD"/>
    <w:rsid w:val="0054677A"/>
    <w:rsid w:val="00547D7E"/>
    <w:rsid w:val="0055477C"/>
    <w:rsid w:val="005547A2"/>
    <w:rsid w:val="00554F9B"/>
    <w:rsid w:val="00555C2D"/>
    <w:rsid w:val="00557994"/>
    <w:rsid w:val="005600FA"/>
    <w:rsid w:val="00561421"/>
    <w:rsid w:val="00564C8E"/>
    <w:rsid w:val="005704DD"/>
    <w:rsid w:val="00571D2C"/>
    <w:rsid w:val="00572665"/>
    <w:rsid w:val="00574BBF"/>
    <w:rsid w:val="00575C58"/>
    <w:rsid w:val="00576872"/>
    <w:rsid w:val="005779AF"/>
    <w:rsid w:val="00584544"/>
    <w:rsid w:val="00585412"/>
    <w:rsid w:val="00585608"/>
    <w:rsid w:val="005904C1"/>
    <w:rsid w:val="00590FDE"/>
    <w:rsid w:val="0059211B"/>
    <w:rsid w:val="00594649"/>
    <w:rsid w:val="00595914"/>
    <w:rsid w:val="00595B48"/>
    <w:rsid w:val="005964EB"/>
    <w:rsid w:val="00596FE9"/>
    <w:rsid w:val="005A1E46"/>
    <w:rsid w:val="005A517D"/>
    <w:rsid w:val="005A7A2A"/>
    <w:rsid w:val="005B019F"/>
    <w:rsid w:val="005B0B3D"/>
    <w:rsid w:val="005B2FF1"/>
    <w:rsid w:val="005B38B4"/>
    <w:rsid w:val="005C0EF8"/>
    <w:rsid w:val="005C15E7"/>
    <w:rsid w:val="005C16C9"/>
    <w:rsid w:val="005C1BDB"/>
    <w:rsid w:val="005C45A0"/>
    <w:rsid w:val="005C7A08"/>
    <w:rsid w:val="005D3067"/>
    <w:rsid w:val="005D337B"/>
    <w:rsid w:val="005E27D5"/>
    <w:rsid w:val="005E2E10"/>
    <w:rsid w:val="005E3F97"/>
    <w:rsid w:val="005F0914"/>
    <w:rsid w:val="005F23D6"/>
    <w:rsid w:val="005F2EE7"/>
    <w:rsid w:val="005F5315"/>
    <w:rsid w:val="005F65B4"/>
    <w:rsid w:val="005F6BA2"/>
    <w:rsid w:val="00604E35"/>
    <w:rsid w:val="00604F04"/>
    <w:rsid w:val="0060513F"/>
    <w:rsid w:val="0060617E"/>
    <w:rsid w:val="00606FA1"/>
    <w:rsid w:val="00612933"/>
    <w:rsid w:val="006225D8"/>
    <w:rsid w:val="00624B95"/>
    <w:rsid w:val="00626248"/>
    <w:rsid w:val="00631070"/>
    <w:rsid w:val="006439EB"/>
    <w:rsid w:val="00645755"/>
    <w:rsid w:val="00655A43"/>
    <w:rsid w:val="00657EBD"/>
    <w:rsid w:val="006610FE"/>
    <w:rsid w:val="006618C6"/>
    <w:rsid w:val="0066216A"/>
    <w:rsid w:val="0066664A"/>
    <w:rsid w:val="00666705"/>
    <w:rsid w:val="00673747"/>
    <w:rsid w:val="00676F31"/>
    <w:rsid w:val="006778D9"/>
    <w:rsid w:val="006800CF"/>
    <w:rsid w:val="006823F1"/>
    <w:rsid w:val="00683D7F"/>
    <w:rsid w:val="006869C1"/>
    <w:rsid w:val="006921CD"/>
    <w:rsid w:val="006941B8"/>
    <w:rsid w:val="006949A9"/>
    <w:rsid w:val="00695E1D"/>
    <w:rsid w:val="006966AC"/>
    <w:rsid w:val="00697991"/>
    <w:rsid w:val="00697DB2"/>
    <w:rsid w:val="006A00D1"/>
    <w:rsid w:val="006A0919"/>
    <w:rsid w:val="006A113A"/>
    <w:rsid w:val="006A1C83"/>
    <w:rsid w:val="006A46B5"/>
    <w:rsid w:val="006A4E61"/>
    <w:rsid w:val="006A6E84"/>
    <w:rsid w:val="006B0415"/>
    <w:rsid w:val="006B4539"/>
    <w:rsid w:val="006B4D33"/>
    <w:rsid w:val="006B5C13"/>
    <w:rsid w:val="006B6B44"/>
    <w:rsid w:val="006C1EBE"/>
    <w:rsid w:val="006C3058"/>
    <w:rsid w:val="006C529F"/>
    <w:rsid w:val="006C548F"/>
    <w:rsid w:val="006D03F5"/>
    <w:rsid w:val="006D1DAC"/>
    <w:rsid w:val="006D36D8"/>
    <w:rsid w:val="006D4028"/>
    <w:rsid w:val="006D5B2A"/>
    <w:rsid w:val="006D6775"/>
    <w:rsid w:val="006D68ED"/>
    <w:rsid w:val="006D6C86"/>
    <w:rsid w:val="006E1C14"/>
    <w:rsid w:val="006E268D"/>
    <w:rsid w:val="006E2981"/>
    <w:rsid w:val="006E31CB"/>
    <w:rsid w:val="006E6B50"/>
    <w:rsid w:val="006F09E4"/>
    <w:rsid w:val="006F5C7A"/>
    <w:rsid w:val="006F6415"/>
    <w:rsid w:val="006F6704"/>
    <w:rsid w:val="006F74C9"/>
    <w:rsid w:val="007000E7"/>
    <w:rsid w:val="00701E3A"/>
    <w:rsid w:val="00715CDC"/>
    <w:rsid w:val="007170AB"/>
    <w:rsid w:val="00717E3A"/>
    <w:rsid w:val="00722FDB"/>
    <w:rsid w:val="00727761"/>
    <w:rsid w:val="0073072F"/>
    <w:rsid w:val="00730E93"/>
    <w:rsid w:val="007317DD"/>
    <w:rsid w:val="00735854"/>
    <w:rsid w:val="00741718"/>
    <w:rsid w:val="00742A31"/>
    <w:rsid w:val="00743EDD"/>
    <w:rsid w:val="00744AE5"/>
    <w:rsid w:val="00752D8C"/>
    <w:rsid w:val="0075505D"/>
    <w:rsid w:val="007553CC"/>
    <w:rsid w:val="00757DDE"/>
    <w:rsid w:val="007625DE"/>
    <w:rsid w:val="007628A9"/>
    <w:rsid w:val="007678B4"/>
    <w:rsid w:val="00773036"/>
    <w:rsid w:val="0077583B"/>
    <w:rsid w:val="007807BD"/>
    <w:rsid w:val="007932B9"/>
    <w:rsid w:val="00796EC9"/>
    <w:rsid w:val="007A0F01"/>
    <w:rsid w:val="007A47F1"/>
    <w:rsid w:val="007B1A73"/>
    <w:rsid w:val="007B3CEC"/>
    <w:rsid w:val="007B41C7"/>
    <w:rsid w:val="007B4628"/>
    <w:rsid w:val="007B5A40"/>
    <w:rsid w:val="007B7218"/>
    <w:rsid w:val="007C0A47"/>
    <w:rsid w:val="007C1A7A"/>
    <w:rsid w:val="007C208B"/>
    <w:rsid w:val="007C7070"/>
    <w:rsid w:val="007C7964"/>
    <w:rsid w:val="007D3824"/>
    <w:rsid w:val="007D43A9"/>
    <w:rsid w:val="007D52E9"/>
    <w:rsid w:val="007D5CFA"/>
    <w:rsid w:val="007E191D"/>
    <w:rsid w:val="007E3DA8"/>
    <w:rsid w:val="007E4000"/>
    <w:rsid w:val="007E5A0E"/>
    <w:rsid w:val="007E601F"/>
    <w:rsid w:val="007F067F"/>
    <w:rsid w:val="007F71D6"/>
    <w:rsid w:val="008013CC"/>
    <w:rsid w:val="008046E9"/>
    <w:rsid w:val="00805A7D"/>
    <w:rsid w:val="00812DFF"/>
    <w:rsid w:val="00813457"/>
    <w:rsid w:val="008167E2"/>
    <w:rsid w:val="00817DA5"/>
    <w:rsid w:val="008309C2"/>
    <w:rsid w:val="008313EE"/>
    <w:rsid w:val="008332E6"/>
    <w:rsid w:val="00836037"/>
    <w:rsid w:val="00843D79"/>
    <w:rsid w:val="0084664E"/>
    <w:rsid w:val="0085084A"/>
    <w:rsid w:val="00853376"/>
    <w:rsid w:val="0085489B"/>
    <w:rsid w:val="008605BA"/>
    <w:rsid w:val="00860ADB"/>
    <w:rsid w:val="008621FE"/>
    <w:rsid w:val="0086396C"/>
    <w:rsid w:val="00870DDA"/>
    <w:rsid w:val="00870FCA"/>
    <w:rsid w:val="00874003"/>
    <w:rsid w:val="0087477B"/>
    <w:rsid w:val="008758CF"/>
    <w:rsid w:val="00876F4B"/>
    <w:rsid w:val="00880841"/>
    <w:rsid w:val="008868AD"/>
    <w:rsid w:val="00893161"/>
    <w:rsid w:val="008A06C3"/>
    <w:rsid w:val="008A0D4C"/>
    <w:rsid w:val="008A4BD2"/>
    <w:rsid w:val="008A56A1"/>
    <w:rsid w:val="008A6185"/>
    <w:rsid w:val="008A6D7C"/>
    <w:rsid w:val="008A7950"/>
    <w:rsid w:val="008B02C8"/>
    <w:rsid w:val="008B7ED3"/>
    <w:rsid w:val="008C2C74"/>
    <w:rsid w:val="008C6A02"/>
    <w:rsid w:val="008D137A"/>
    <w:rsid w:val="008D1C9D"/>
    <w:rsid w:val="008D3120"/>
    <w:rsid w:val="008D5A69"/>
    <w:rsid w:val="008E1577"/>
    <w:rsid w:val="008E45EB"/>
    <w:rsid w:val="008E47DB"/>
    <w:rsid w:val="008E572F"/>
    <w:rsid w:val="008E5E07"/>
    <w:rsid w:val="0090059A"/>
    <w:rsid w:val="00901D1E"/>
    <w:rsid w:val="00903602"/>
    <w:rsid w:val="009048DB"/>
    <w:rsid w:val="00904D71"/>
    <w:rsid w:val="0091381A"/>
    <w:rsid w:val="009153D1"/>
    <w:rsid w:val="009230E0"/>
    <w:rsid w:val="0092344A"/>
    <w:rsid w:val="00924395"/>
    <w:rsid w:val="00925C6D"/>
    <w:rsid w:val="00926183"/>
    <w:rsid w:val="00937C05"/>
    <w:rsid w:val="0094149B"/>
    <w:rsid w:val="009430C4"/>
    <w:rsid w:val="00945090"/>
    <w:rsid w:val="00945BCC"/>
    <w:rsid w:val="00950EA0"/>
    <w:rsid w:val="00952EA5"/>
    <w:rsid w:val="00952ECA"/>
    <w:rsid w:val="00957539"/>
    <w:rsid w:val="00957D78"/>
    <w:rsid w:val="00957E4F"/>
    <w:rsid w:val="009672ED"/>
    <w:rsid w:val="00973E44"/>
    <w:rsid w:val="0097467E"/>
    <w:rsid w:val="00976270"/>
    <w:rsid w:val="00980E39"/>
    <w:rsid w:val="0098105D"/>
    <w:rsid w:val="00981078"/>
    <w:rsid w:val="00981972"/>
    <w:rsid w:val="009821C9"/>
    <w:rsid w:val="0098243E"/>
    <w:rsid w:val="00982E80"/>
    <w:rsid w:val="00982F40"/>
    <w:rsid w:val="009830C7"/>
    <w:rsid w:val="00986DFC"/>
    <w:rsid w:val="00987156"/>
    <w:rsid w:val="00987301"/>
    <w:rsid w:val="00990252"/>
    <w:rsid w:val="00990BFD"/>
    <w:rsid w:val="009949BD"/>
    <w:rsid w:val="009950DB"/>
    <w:rsid w:val="009973C4"/>
    <w:rsid w:val="0099751E"/>
    <w:rsid w:val="00997674"/>
    <w:rsid w:val="009A3726"/>
    <w:rsid w:val="009A39ED"/>
    <w:rsid w:val="009A4AD8"/>
    <w:rsid w:val="009A5C80"/>
    <w:rsid w:val="009A6F8B"/>
    <w:rsid w:val="009A793A"/>
    <w:rsid w:val="009B01C3"/>
    <w:rsid w:val="009B342E"/>
    <w:rsid w:val="009B38D2"/>
    <w:rsid w:val="009B61EC"/>
    <w:rsid w:val="009C393E"/>
    <w:rsid w:val="009C5312"/>
    <w:rsid w:val="009C5B33"/>
    <w:rsid w:val="009D03CF"/>
    <w:rsid w:val="009D0F11"/>
    <w:rsid w:val="009D3A04"/>
    <w:rsid w:val="009D4080"/>
    <w:rsid w:val="009D777F"/>
    <w:rsid w:val="009E0BC8"/>
    <w:rsid w:val="009E2EBF"/>
    <w:rsid w:val="009F100F"/>
    <w:rsid w:val="009F2480"/>
    <w:rsid w:val="009F2F17"/>
    <w:rsid w:val="009F5E50"/>
    <w:rsid w:val="009F64BF"/>
    <w:rsid w:val="00A01846"/>
    <w:rsid w:val="00A02967"/>
    <w:rsid w:val="00A05AEF"/>
    <w:rsid w:val="00A066FD"/>
    <w:rsid w:val="00A07BE0"/>
    <w:rsid w:val="00A11E53"/>
    <w:rsid w:val="00A12BD3"/>
    <w:rsid w:val="00A157C9"/>
    <w:rsid w:val="00A16752"/>
    <w:rsid w:val="00A16F8F"/>
    <w:rsid w:val="00A17934"/>
    <w:rsid w:val="00A17F2F"/>
    <w:rsid w:val="00A241A3"/>
    <w:rsid w:val="00A25939"/>
    <w:rsid w:val="00A27E82"/>
    <w:rsid w:val="00A30116"/>
    <w:rsid w:val="00A3205D"/>
    <w:rsid w:val="00A33C85"/>
    <w:rsid w:val="00A51105"/>
    <w:rsid w:val="00A52946"/>
    <w:rsid w:val="00A52AEC"/>
    <w:rsid w:val="00A52F0F"/>
    <w:rsid w:val="00A53016"/>
    <w:rsid w:val="00A53373"/>
    <w:rsid w:val="00A5413D"/>
    <w:rsid w:val="00A55C62"/>
    <w:rsid w:val="00A60C8C"/>
    <w:rsid w:val="00A619B8"/>
    <w:rsid w:val="00A64EFD"/>
    <w:rsid w:val="00A64FA1"/>
    <w:rsid w:val="00A667DD"/>
    <w:rsid w:val="00A67471"/>
    <w:rsid w:val="00A6759F"/>
    <w:rsid w:val="00A715B1"/>
    <w:rsid w:val="00A731BF"/>
    <w:rsid w:val="00A77A9D"/>
    <w:rsid w:val="00A8207D"/>
    <w:rsid w:val="00A8409A"/>
    <w:rsid w:val="00A842CF"/>
    <w:rsid w:val="00A86D9C"/>
    <w:rsid w:val="00A921F8"/>
    <w:rsid w:val="00A923E7"/>
    <w:rsid w:val="00A9447B"/>
    <w:rsid w:val="00A94D08"/>
    <w:rsid w:val="00A96B71"/>
    <w:rsid w:val="00A97B45"/>
    <w:rsid w:val="00AA1AE8"/>
    <w:rsid w:val="00AA2987"/>
    <w:rsid w:val="00AA2C98"/>
    <w:rsid w:val="00AA3FFE"/>
    <w:rsid w:val="00AB1340"/>
    <w:rsid w:val="00AB2313"/>
    <w:rsid w:val="00AB326D"/>
    <w:rsid w:val="00AB41F2"/>
    <w:rsid w:val="00AB5EB7"/>
    <w:rsid w:val="00AC31B3"/>
    <w:rsid w:val="00AC6730"/>
    <w:rsid w:val="00AD0136"/>
    <w:rsid w:val="00AD3267"/>
    <w:rsid w:val="00AD39AD"/>
    <w:rsid w:val="00AD4B42"/>
    <w:rsid w:val="00AD7135"/>
    <w:rsid w:val="00AD7E99"/>
    <w:rsid w:val="00AE0272"/>
    <w:rsid w:val="00AE185B"/>
    <w:rsid w:val="00AE1A36"/>
    <w:rsid w:val="00AE289E"/>
    <w:rsid w:val="00AE3616"/>
    <w:rsid w:val="00AE6BAD"/>
    <w:rsid w:val="00AF07F7"/>
    <w:rsid w:val="00AF0A45"/>
    <w:rsid w:val="00AF4FB2"/>
    <w:rsid w:val="00B02C15"/>
    <w:rsid w:val="00B0653E"/>
    <w:rsid w:val="00B12063"/>
    <w:rsid w:val="00B12B98"/>
    <w:rsid w:val="00B12FAA"/>
    <w:rsid w:val="00B14652"/>
    <w:rsid w:val="00B23DB5"/>
    <w:rsid w:val="00B25547"/>
    <w:rsid w:val="00B33EB2"/>
    <w:rsid w:val="00B33F71"/>
    <w:rsid w:val="00B40FC3"/>
    <w:rsid w:val="00B42F25"/>
    <w:rsid w:val="00B43307"/>
    <w:rsid w:val="00B43353"/>
    <w:rsid w:val="00B46483"/>
    <w:rsid w:val="00B469F0"/>
    <w:rsid w:val="00B47367"/>
    <w:rsid w:val="00B5152A"/>
    <w:rsid w:val="00B5194D"/>
    <w:rsid w:val="00B527F5"/>
    <w:rsid w:val="00B52B4C"/>
    <w:rsid w:val="00B53880"/>
    <w:rsid w:val="00B53DF4"/>
    <w:rsid w:val="00B5421C"/>
    <w:rsid w:val="00B54986"/>
    <w:rsid w:val="00B55067"/>
    <w:rsid w:val="00B57BA9"/>
    <w:rsid w:val="00B60304"/>
    <w:rsid w:val="00B61D0D"/>
    <w:rsid w:val="00B71B81"/>
    <w:rsid w:val="00B7504B"/>
    <w:rsid w:val="00B75C87"/>
    <w:rsid w:val="00B7797E"/>
    <w:rsid w:val="00B82095"/>
    <w:rsid w:val="00B877E0"/>
    <w:rsid w:val="00B94713"/>
    <w:rsid w:val="00B97137"/>
    <w:rsid w:val="00BA168A"/>
    <w:rsid w:val="00BA2781"/>
    <w:rsid w:val="00BA2CA2"/>
    <w:rsid w:val="00BA46A3"/>
    <w:rsid w:val="00BA4CB8"/>
    <w:rsid w:val="00BA50FD"/>
    <w:rsid w:val="00BA639C"/>
    <w:rsid w:val="00BA772B"/>
    <w:rsid w:val="00BB47A5"/>
    <w:rsid w:val="00BC0118"/>
    <w:rsid w:val="00BC0BED"/>
    <w:rsid w:val="00BC49C2"/>
    <w:rsid w:val="00BC7221"/>
    <w:rsid w:val="00BD4BE9"/>
    <w:rsid w:val="00BD5CC1"/>
    <w:rsid w:val="00BE18A1"/>
    <w:rsid w:val="00BE5134"/>
    <w:rsid w:val="00BE605A"/>
    <w:rsid w:val="00BF160D"/>
    <w:rsid w:val="00BF329B"/>
    <w:rsid w:val="00BF37B2"/>
    <w:rsid w:val="00BF6B9D"/>
    <w:rsid w:val="00C0152B"/>
    <w:rsid w:val="00C0216F"/>
    <w:rsid w:val="00C0250F"/>
    <w:rsid w:val="00C0318F"/>
    <w:rsid w:val="00C069A6"/>
    <w:rsid w:val="00C070D3"/>
    <w:rsid w:val="00C1200A"/>
    <w:rsid w:val="00C15180"/>
    <w:rsid w:val="00C158FD"/>
    <w:rsid w:val="00C17075"/>
    <w:rsid w:val="00C20577"/>
    <w:rsid w:val="00C218ED"/>
    <w:rsid w:val="00C23034"/>
    <w:rsid w:val="00C23074"/>
    <w:rsid w:val="00C25550"/>
    <w:rsid w:val="00C26496"/>
    <w:rsid w:val="00C27A2C"/>
    <w:rsid w:val="00C304DF"/>
    <w:rsid w:val="00C3310B"/>
    <w:rsid w:val="00C3410C"/>
    <w:rsid w:val="00C34998"/>
    <w:rsid w:val="00C40527"/>
    <w:rsid w:val="00C41027"/>
    <w:rsid w:val="00C42EEE"/>
    <w:rsid w:val="00C44F6E"/>
    <w:rsid w:val="00C54652"/>
    <w:rsid w:val="00C60904"/>
    <w:rsid w:val="00C640EA"/>
    <w:rsid w:val="00C66D31"/>
    <w:rsid w:val="00C66D79"/>
    <w:rsid w:val="00C74EDD"/>
    <w:rsid w:val="00C757B4"/>
    <w:rsid w:val="00C75AC8"/>
    <w:rsid w:val="00C81718"/>
    <w:rsid w:val="00C87B3B"/>
    <w:rsid w:val="00C9075E"/>
    <w:rsid w:val="00C9109B"/>
    <w:rsid w:val="00C914FB"/>
    <w:rsid w:val="00C91DC2"/>
    <w:rsid w:val="00C93729"/>
    <w:rsid w:val="00CA0201"/>
    <w:rsid w:val="00CA26B5"/>
    <w:rsid w:val="00CA684C"/>
    <w:rsid w:val="00CB3B4B"/>
    <w:rsid w:val="00CB5597"/>
    <w:rsid w:val="00CB6A20"/>
    <w:rsid w:val="00CC001E"/>
    <w:rsid w:val="00CC3280"/>
    <w:rsid w:val="00CC3704"/>
    <w:rsid w:val="00CC4B32"/>
    <w:rsid w:val="00CC529B"/>
    <w:rsid w:val="00CC5B9F"/>
    <w:rsid w:val="00CC61E0"/>
    <w:rsid w:val="00CD045E"/>
    <w:rsid w:val="00CD303F"/>
    <w:rsid w:val="00CD7959"/>
    <w:rsid w:val="00CE108E"/>
    <w:rsid w:val="00CE57D8"/>
    <w:rsid w:val="00CE6F40"/>
    <w:rsid w:val="00CF2381"/>
    <w:rsid w:val="00CF3424"/>
    <w:rsid w:val="00CF55A4"/>
    <w:rsid w:val="00CF7208"/>
    <w:rsid w:val="00D00C39"/>
    <w:rsid w:val="00D0129C"/>
    <w:rsid w:val="00D036A6"/>
    <w:rsid w:val="00D03720"/>
    <w:rsid w:val="00D044B3"/>
    <w:rsid w:val="00D07365"/>
    <w:rsid w:val="00D12881"/>
    <w:rsid w:val="00D13998"/>
    <w:rsid w:val="00D141D9"/>
    <w:rsid w:val="00D17A72"/>
    <w:rsid w:val="00D200AC"/>
    <w:rsid w:val="00D2106F"/>
    <w:rsid w:val="00D214E5"/>
    <w:rsid w:val="00D21612"/>
    <w:rsid w:val="00D2704E"/>
    <w:rsid w:val="00D36027"/>
    <w:rsid w:val="00D3708C"/>
    <w:rsid w:val="00D40F69"/>
    <w:rsid w:val="00D41F71"/>
    <w:rsid w:val="00D42E31"/>
    <w:rsid w:val="00D46A60"/>
    <w:rsid w:val="00D51C1A"/>
    <w:rsid w:val="00D528C7"/>
    <w:rsid w:val="00D56053"/>
    <w:rsid w:val="00D56BDC"/>
    <w:rsid w:val="00D60F72"/>
    <w:rsid w:val="00D629C7"/>
    <w:rsid w:val="00D62B49"/>
    <w:rsid w:val="00D72AF0"/>
    <w:rsid w:val="00D73079"/>
    <w:rsid w:val="00D75D7F"/>
    <w:rsid w:val="00D7702B"/>
    <w:rsid w:val="00D82C08"/>
    <w:rsid w:val="00D83D88"/>
    <w:rsid w:val="00D907EB"/>
    <w:rsid w:val="00D917EC"/>
    <w:rsid w:val="00D922B8"/>
    <w:rsid w:val="00D926D6"/>
    <w:rsid w:val="00D95239"/>
    <w:rsid w:val="00D966C3"/>
    <w:rsid w:val="00D9746C"/>
    <w:rsid w:val="00DA03CB"/>
    <w:rsid w:val="00DA1095"/>
    <w:rsid w:val="00DA279A"/>
    <w:rsid w:val="00DA6BFD"/>
    <w:rsid w:val="00DB074D"/>
    <w:rsid w:val="00DB5F3C"/>
    <w:rsid w:val="00DB6EBB"/>
    <w:rsid w:val="00DC636B"/>
    <w:rsid w:val="00DC7C6F"/>
    <w:rsid w:val="00DD1AC9"/>
    <w:rsid w:val="00DD398C"/>
    <w:rsid w:val="00DD4806"/>
    <w:rsid w:val="00DD5662"/>
    <w:rsid w:val="00DE2018"/>
    <w:rsid w:val="00DE222E"/>
    <w:rsid w:val="00DE3017"/>
    <w:rsid w:val="00DE63A5"/>
    <w:rsid w:val="00DE6DDC"/>
    <w:rsid w:val="00DE787F"/>
    <w:rsid w:val="00DF08C0"/>
    <w:rsid w:val="00DF3CF4"/>
    <w:rsid w:val="00DF4D7F"/>
    <w:rsid w:val="00DF5004"/>
    <w:rsid w:val="00DF789D"/>
    <w:rsid w:val="00E03AC3"/>
    <w:rsid w:val="00E04270"/>
    <w:rsid w:val="00E0494E"/>
    <w:rsid w:val="00E04A44"/>
    <w:rsid w:val="00E04F0A"/>
    <w:rsid w:val="00E11783"/>
    <w:rsid w:val="00E124C7"/>
    <w:rsid w:val="00E13B5F"/>
    <w:rsid w:val="00E14996"/>
    <w:rsid w:val="00E149DB"/>
    <w:rsid w:val="00E1628A"/>
    <w:rsid w:val="00E17080"/>
    <w:rsid w:val="00E20065"/>
    <w:rsid w:val="00E220B6"/>
    <w:rsid w:val="00E23374"/>
    <w:rsid w:val="00E267B3"/>
    <w:rsid w:val="00E267D1"/>
    <w:rsid w:val="00E27474"/>
    <w:rsid w:val="00E3287E"/>
    <w:rsid w:val="00E33787"/>
    <w:rsid w:val="00E33836"/>
    <w:rsid w:val="00E34B07"/>
    <w:rsid w:val="00E36848"/>
    <w:rsid w:val="00E37FB8"/>
    <w:rsid w:val="00E406C3"/>
    <w:rsid w:val="00E41324"/>
    <w:rsid w:val="00E41BA3"/>
    <w:rsid w:val="00E428BD"/>
    <w:rsid w:val="00E43779"/>
    <w:rsid w:val="00E438CF"/>
    <w:rsid w:val="00E44779"/>
    <w:rsid w:val="00E464C8"/>
    <w:rsid w:val="00E4668D"/>
    <w:rsid w:val="00E510F4"/>
    <w:rsid w:val="00E51590"/>
    <w:rsid w:val="00E55989"/>
    <w:rsid w:val="00E56670"/>
    <w:rsid w:val="00E62E5C"/>
    <w:rsid w:val="00E653FD"/>
    <w:rsid w:val="00E65D74"/>
    <w:rsid w:val="00E66577"/>
    <w:rsid w:val="00E67799"/>
    <w:rsid w:val="00E73ACA"/>
    <w:rsid w:val="00E767E3"/>
    <w:rsid w:val="00E804B3"/>
    <w:rsid w:val="00E835B9"/>
    <w:rsid w:val="00E85A46"/>
    <w:rsid w:val="00E90592"/>
    <w:rsid w:val="00E922FD"/>
    <w:rsid w:val="00E96659"/>
    <w:rsid w:val="00E96E3D"/>
    <w:rsid w:val="00EA0373"/>
    <w:rsid w:val="00EA0462"/>
    <w:rsid w:val="00EA1B9C"/>
    <w:rsid w:val="00EA5539"/>
    <w:rsid w:val="00EA6B25"/>
    <w:rsid w:val="00EB31E3"/>
    <w:rsid w:val="00EB5B99"/>
    <w:rsid w:val="00EB6633"/>
    <w:rsid w:val="00EC02D8"/>
    <w:rsid w:val="00EC1542"/>
    <w:rsid w:val="00EC1A6C"/>
    <w:rsid w:val="00EC1AD7"/>
    <w:rsid w:val="00EC2977"/>
    <w:rsid w:val="00EC300D"/>
    <w:rsid w:val="00EC46EB"/>
    <w:rsid w:val="00ED1361"/>
    <w:rsid w:val="00ED2A97"/>
    <w:rsid w:val="00ED3F26"/>
    <w:rsid w:val="00EE32D0"/>
    <w:rsid w:val="00EE4902"/>
    <w:rsid w:val="00EE4E3F"/>
    <w:rsid w:val="00EE6BE7"/>
    <w:rsid w:val="00EE7522"/>
    <w:rsid w:val="00EF029D"/>
    <w:rsid w:val="00EF0522"/>
    <w:rsid w:val="00EF5DFE"/>
    <w:rsid w:val="00F01CE7"/>
    <w:rsid w:val="00F0657A"/>
    <w:rsid w:val="00F10C8B"/>
    <w:rsid w:val="00F12F18"/>
    <w:rsid w:val="00F13F00"/>
    <w:rsid w:val="00F1600D"/>
    <w:rsid w:val="00F16F50"/>
    <w:rsid w:val="00F231D2"/>
    <w:rsid w:val="00F27D2D"/>
    <w:rsid w:val="00F3024E"/>
    <w:rsid w:val="00F30EB4"/>
    <w:rsid w:val="00F32D8F"/>
    <w:rsid w:val="00F45AF0"/>
    <w:rsid w:val="00F5108C"/>
    <w:rsid w:val="00F5285D"/>
    <w:rsid w:val="00F52A86"/>
    <w:rsid w:val="00F52BB9"/>
    <w:rsid w:val="00F531A6"/>
    <w:rsid w:val="00F57999"/>
    <w:rsid w:val="00F57B7F"/>
    <w:rsid w:val="00F64E95"/>
    <w:rsid w:val="00F66114"/>
    <w:rsid w:val="00F72148"/>
    <w:rsid w:val="00F74636"/>
    <w:rsid w:val="00F74B46"/>
    <w:rsid w:val="00F76479"/>
    <w:rsid w:val="00F80486"/>
    <w:rsid w:val="00F80DC5"/>
    <w:rsid w:val="00F81909"/>
    <w:rsid w:val="00F820EF"/>
    <w:rsid w:val="00F85C0C"/>
    <w:rsid w:val="00F87D39"/>
    <w:rsid w:val="00F906BE"/>
    <w:rsid w:val="00F91D61"/>
    <w:rsid w:val="00F936C6"/>
    <w:rsid w:val="00FA04B3"/>
    <w:rsid w:val="00FA1697"/>
    <w:rsid w:val="00FA431F"/>
    <w:rsid w:val="00FB14DC"/>
    <w:rsid w:val="00FB4069"/>
    <w:rsid w:val="00FB4340"/>
    <w:rsid w:val="00FB7407"/>
    <w:rsid w:val="00FC1B75"/>
    <w:rsid w:val="00FC20A9"/>
    <w:rsid w:val="00FC7790"/>
    <w:rsid w:val="00FD19B0"/>
    <w:rsid w:val="00FD3405"/>
    <w:rsid w:val="00FD500A"/>
    <w:rsid w:val="00FE02E4"/>
    <w:rsid w:val="00FE1028"/>
    <w:rsid w:val="00FE1B98"/>
    <w:rsid w:val="00FE3292"/>
    <w:rsid w:val="00FE5D86"/>
    <w:rsid w:val="00FF1172"/>
    <w:rsid w:val="00FF1F2C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BF096"/>
  <w15:chartTrackingRefBased/>
  <w15:docId w15:val="{34B9B110-3C16-4262-B296-9F0B28F1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7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paragraph" w:styleId="PlainText">
    <w:name w:val="Plain Text"/>
    <w:basedOn w:val="Normal"/>
    <w:link w:val="PlainTextChar"/>
    <w:uiPriority w:val="99"/>
    <w:semiHidden/>
    <w:unhideWhenUsed/>
    <w:rsid w:val="008B02C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02C8"/>
    <w:rPr>
      <w:rFonts w:ascii="Calibri" w:eastAsiaTheme="minorHAnsi" w:hAnsi="Calibri" w:cstheme="minorBidi"/>
      <w:sz w:val="22"/>
      <w:szCs w:val="21"/>
    </w:rPr>
  </w:style>
  <w:style w:type="character" w:customStyle="1" w:styleId="style-scope">
    <w:name w:val="style-scope"/>
    <w:basedOn w:val="DefaultParagraphFont"/>
    <w:rsid w:val="00E96659"/>
  </w:style>
  <w:style w:type="character" w:customStyle="1" w:styleId="Heading2Char">
    <w:name w:val="Heading 2 Char"/>
    <w:basedOn w:val="DefaultParagraphFont"/>
    <w:link w:val="Heading2"/>
    <w:uiPriority w:val="9"/>
    <w:semiHidden/>
    <w:rsid w:val="00A167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61D69"/>
    <w:rPr>
      <w:b/>
      <w:bCs/>
    </w:rPr>
  </w:style>
  <w:style w:type="paragraph" w:styleId="Revision">
    <w:name w:val="Revision"/>
    <w:hidden/>
    <w:uiPriority w:val="99"/>
    <w:semiHidden/>
    <w:rsid w:val="00C158FD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24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27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B1340"/>
    <w:rPr>
      <w:color w:val="605E5C"/>
      <w:shd w:val="clear" w:color="auto" w:fill="E1DFDD"/>
    </w:rPr>
  </w:style>
  <w:style w:type="character" w:customStyle="1" w:styleId="intro-line">
    <w:name w:val="intro-line"/>
    <w:basedOn w:val="DefaultParagraphFont"/>
    <w:rsid w:val="00AB1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DanaAftermarke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VictorReinz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picerPart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naAftermarket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DanaProParts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picerparts.com/spicerselec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b661f70-d1f9-4e49-85c2-561b5923a7de" ContentTypeId="0x01" PreviousValue="false"/>
</file>

<file path=customXml/itemProps1.xml><?xml version="1.0" encoding="utf-8"?>
<ds:datastoreItem xmlns:ds="http://schemas.openxmlformats.org/officeDocument/2006/customXml" ds:itemID="{05678301-7909-410F-91E2-D817F277887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4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3308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cp:lastModifiedBy>Jennifer Tio</cp:lastModifiedBy>
  <cp:revision>2</cp:revision>
  <cp:lastPrinted>2023-03-23T15:19:00Z</cp:lastPrinted>
  <dcterms:created xsi:type="dcterms:W3CDTF">2023-07-12T19:31:00Z</dcterms:created>
  <dcterms:modified xsi:type="dcterms:W3CDTF">2023-07-12T19:31:00Z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b407bbbc-1a85-43fd-a7b3-01e08d483964</vt:lpwstr>
  </property>
  <property fmtid="{D5CDD505-2E9C-101B-9397-08002B2CF9AE}" pid="4" name="bjSaver">
    <vt:lpwstr>NMvV/pCLT42iLGu1h90bWgOuL8UsaMS/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